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A75F" w14:textId="5D03ECA2" w:rsidR="00291071" w:rsidRDefault="00EC1C3D" w:rsidP="00E5291C">
      <w:pPr>
        <w:autoSpaceDN w:val="0"/>
        <w:jc w:val="center"/>
        <w:rPr>
          <w:sz w:val="28"/>
          <w:szCs w:val="28"/>
          <w:lang w:eastAsia="en-US"/>
        </w:rPr>
      </w:pPr>
      <w:r>
        <w:rPr>
          <w:sz w:val="28"/>
          <w:szCs w:val="28"/>
          <w:lang w:eastAsia="en-US"/>
        </w:rPr>
        <w:t>АДМИНИСТРАЦИЯ</w:t>
      </w:r>
    </w:p>
    <w:p w14:paraId="7A99ED8C" w14:textId="2754CB38" w:rsidR="00EC1C3D" w:rsidRDefault="00EC1C3D" w:rsidP="00E5291C">
      <w:pPr>
        <w:autoSpaceDN w:val="0"/>
        <w:jc w:val="center"/>
        <w:rPr>
          <w:sz w:val="28"/>
          <w:szCs w:val="28"/>
          <w:lang w:eastAsia="en-US"/>
        </w:rPr>
      </w:pPr>
      <w:r>
        <w:rPr>
          <w:sz w:val="28"/>
          <w:szCs w:val="28"/>
          <w:lang w:eastAsia="en-US"/>
        </w:rPr>
        <w:t xml:space="preserve">КАРТАЛИНСКОГО МУНИЦИПАЛЬНОГО </w:t>
      </w:r>
      <w:r w:rsidR="00BE0978">
        <w:rPr>
          <w:sz w:val="28"/>
          <w:szCs w:val="28"/>
          <w:lang w:eastAsia="en-US"/>
        </w:rPr>
        <w:t>ОКРУГА ЧЕЛЯБИНСКОЙ ОБЛАСТИ</w:t>
      </w:r>
    </w:p>
    <w:p w14:paraId="7B04ED38" w14:textId="77777777" w:rsidR="00BE0978" w:rsidRDefault="00BE0978" w:rsidP="00E5291C">
      <w:pPr>
        <w:autoSpaceDN w:val="0"/>
        <w:jc w:val="center"/>
        <w:rPr>
          <w:sz w:val="28"/>
          <w:szCs w:val="28"/>
          <w:lang w:eastAsia="en-US"/>
        </w:rPr>
      </w:pPr>
    </w:p>
    <w:p w14:paraId="1BFB6B39" w14:textId="312F5F92" w:rsidR="00EC1C3D" w:rsidRDefault="00EC1C3D" w:rsidP="00E5291C">
      <w:pPr>
        <w:autoSpaceDN w:val="0"/>
        <w:jc w:val="center"/>
        <w:rPr>
          <w:sz w:val="28"/>
          <w:szCs w:val="28"/>
          <w:lang w:eastAsia="en-US"/>
        </w:rPr>
      </w:pPr>
      <w:r>
        <w:rPr>
          <w:sz w:val="28"/>
          <w:szCs w:val="28"/>
          <w:lang w:eastAsia="en-US"/>
        </w:rPr>
        <w:t>ПОСТАНОВЛЕНИЕ</w:t>
      </w:r>
    </w:p>
    <w:p w14:paraId="01721F63" w14:textId="122AC70D" w:rsidR="00EC1C3D" w:rsidRDefault="00EC1C3D" w:rsidP="00E5291C">
      <w:pPr>
        <w:autoSpaceDN w:val="0"/>
        <w:jc w:val="center"/>
        <w:rPr>
          <w:sz w:val="28"/>
          <w:szCs w:val="28"/>
          <w:lang w:eastAsia="en-US"/>
        </w:rPr>
      </w:pPr>
    </w:p>
    <w:p w14:paraId="23E28892" w14:textId="5342E26A" w:rsidR="00EC1C3D" w:rsidRDefault="00EC1C3D" w:rsidP="00EC1C3D">
      <w:pPr>
        <w:autoSpaceDN w:val="0"/>
        <w:rPr>
          <w:sz w:val="28"/>
          <w:szCs w:val="28"/>
          <w:lang w:eastAsia="en-US"/>
        </w:rPr>
      </w:pPr>
    </w:p>
    <w:p w14:paraId="47F4CFAE" w14:textId="77777777" w:rsidR="001C174B" w:rsidRDefault="001C174B" w:rsidP="00EC1C3D">
      <w:pPr>
        <w:autoSpaceDN w:val="0"/>
        <w:rPr>
          <w:sz w:val="28"/>
          <w:szCs w:val="28"/>
          <w:lang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291071" w14:paraId="31CD1122" w14:textId="77777777" w:rsidTr="00291071">
        <w:tc>
          <w:tcPr>
            <w:tcW w:w="4503" w:type="dxa"/>
          </w:tcPr>
          <w:p w14:paraId="4466AB79" w14:textId="77777777" w:rsidR="00291071" w:rsidRPr="00291071" w:rsidRDefault="00291071" w:rsidP="00E5291C">
            <w:pPr>
              <w:rPr>
                <w:rFonts w:ascii="Times New Roman" w:hAnsi="Times New Roman"/>
                <w:color w:val="000000"/>
                <w:sz w:val="28"/>
                <w:szCs w:val="28"/>
              </w:rPr>
            </w:pPr>
            <w:r w:rsidRPr="00291071">
              <w:rPr>
                <w:rFonts w:ascii="Times New Roman" w:hAnsi="Times New Roman"/>
                <w:color w:val="000000"/>
                <w:sz w:val="28"/>
                <w:szCs w:val="28"/>
              </w:rPr>
              <w:t>О должностных лицах, уполномоченных составлять</w:t>
            </w:r>
            <w:r>
              <w:rPr>
                <w:rFonts w:ascii="Times New Roman" w:hAnsi="Times New Roman"/>
                <w:color w:val="000000"/>
                <w:sz w:val="28"/>
                <w:szCs w:val="28"/>
              </w:rPr>
              <w:t xml:space="preserve"> </w:t>
            </w:r>
            <w:r w:rsidRPr="00291071">
              <w:rPr>
                <w:rFonts w:ascii="Times New Roman" w:hAnsi="Times New Roman"/>
                <w:color w:val="000000"/>
                <w:sz w:val="28"/>
                <w:szCs w:val="28"/>
              </w:rPr>
              <w:t>протоколы об административных правонарушениях</w:t>
            </w:r>
          </w:p>
        </w:tc>
      </w:tr>
    </w:tbl>
    <w:p w14:paraId="23170677" w14:textId="77777777" w:rsidR="00A553C2" w:rsidRDefault="00A553C2" w:rsidP="00E5291C">
      <w:pPr>
        <w:pStyle w:val="a3"/>
        <w:spacing w:before="0" w:beforeAutospacing="0" w:after="0" w:afterAutospacing="0"/>
        <w:ind w:firstLine="709"/>
        <w:jc w:val="both"/>
        <w:rPr>
          <w:color w:val="000000"/>
          <w:sz w:val="28"/>
          <w:szCs w:val="28"/>
        </w:rPr>
      </w:pPr>
    </w:p>
    <w:p w14:paraId="08CDB76E" w14:textId="50A65230" w:rsidR="002B5DF2" w:rsidRPr="00C0749F" w:rsidRDefault="002D7B0B" w:rsidP="00E5291C">
      <w:pPr>
        <w:pStyle w:val="a3"/>
        <w:spacing w:before="0" w:beforeAutospacing="0" w:after="0" w:afterAutospacing="0"/>
        <w:ind w:firstLine="709"/>
        <w:jc w:val="both"/>
        <w:rPr>
          <w:color w:val="000000"/>
          <w:sz w:val="28"/>
          <w:szCs w:val="28"/>
        </w:rPr>
      </w:pPr>
      <w:r>
        <w:rPr>
          <w:color w:val="000000"/>
          <w:sz w:val="28"/>
          <w:szCs w:val="28"/>
        </w:rPr>
        <w:t xml:space="preserve">В соответствии с  Законом </w:t>
      </w:r>
      <w:r w:rsidR="002B5DF2" w:rsidRPr="00C0749F">
        <w:rPr>
          <w:color w:val="000000"/>
          <w:sz w:val="28"/>
          <w:szCs w:val="28"/>
        </w:rPr>
        <w:t>Челябинской области</w:t>
      </w:r>
      <w:r w:rsidR="0056795E">
        <w:rPr>
          <w:color w:val="000000"/>
          <w:sz w:val="28"/>
          <w:szCs w:val="28"/>
        </w:rPr>
        <w:t xml:space="preserve"> </w:t>
      </w:r>
      <w:r w:rsidR="002B5DF2" w:rsidRPr="00C0749F">
        <w:rPr>
          <w:color w:val="000000"/>
          <w:sz w:val="28"/>
          <w:szCs w:val="28"/>
        </w:rPr>
        <w:t xml:space="preserve">от 27.05.2010 года </w:t>
      </w:r>
      <w:r w:rsidR="00291071">
        <w:rPr>
          <w:color w:val="000000"/>
          <w:sz w:val="28"/>
          <w:szCs w:val="28"/>
        </w:rPr>
        <w:t xml:space="preserve">            </w:t>
      </w:r>
      <w:r w:rsidR="002B5DF2" w:rsidRPr="00C0749F">
        <w:rPr>
          <w:color w:val="000000"/>
          <w:sz w:val="28"/>
          <w:szCs w:val="28"/>
        </w:rPr>
        <w:t>№ 583-ЗО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r w:rsidR="00AC181C" w:rsidRPr="00C0749F">
        <w:rPr>
          <w:color w:val="000000"/>
          <w:sz w:val="28"/>
          <w:szCs w:val="28"/>
        </w:rPr>
        <w:t xml:space="preserve">, </w:t>
      </w:r>
      <w:r w:rsidR="00902DB6" w:rsidRPr="00902DB6">
        <w:rPr>
          <w:color w:val="000000"/>
          <w:sz w:val="28"/>
          <w:szCs w:val="28"/>
        </w:rPr>
        <w:t>Закон</w:t>
      </w:r>
      <w:r w:rsidR="00902DB6">
        <w:rPr>
          <w:color w:val="000000"/>
          <w:sz w:val="28"/>
          <w:szCs w:val="28"/>
        </w:rPr>
        <w:t>ом</w:t>
      </w:r>
      <w:r w:rsidR="00902DB6" w:rsidRPr="00902DB6">
        <w:rPr>
          <w:color w:val="000000"/>
          <w:sz w:val="28"/>
          <w:szCs w:val="28"/>
        </w:rPr>
        <w:t xml:space="preserve"> Челябинской области от 27.05.2010 </w:t>
      </w:r>
      <w:r w:rsidR="00291071">
        <w:rPr>
          <w:color w:val="000000"/>
          <w:sz w:val="28"/>
          <w:szCs w:val="28"/>
        </w:rPr>
        <w:t xml:space="preserve">года            </w:t>
      </w:r>
      <w:r w:rsidR="00902DB6">
        <w:rPr>
          <w:color w:val="000000"/>
          <w:sz w:val="28"/>
          <w:szCs w:val="28"/>
        </w:rPr>
        <w:t>№</w:t>
      </w:r>
      <w:r w:rsidR="00902DB6" w:rsidRPr="00902DB6">
        <w:rPr>
          <w:color w:val="000000"/>
          <w:sz w:val="28"/>
          <w:szCs w:val="28"/>
        </w:rPr>
        <w:t xml:space="preserve"> 584-ЗО </w:t>
      </w:r>
      <w:r w:rsidR="001C174B">
        <w:rPr>
          <w:color w:val="000000"/>
          <w:sz w:val="28"/>
          <w:szCs w:val="28"/>
        </w:rPr>
        <w:t>«</w:t>
      </w:r>
      <w:r w:rsidR="00902DB6" w:rsidRPr="00902DB6">
        <w:rPr>
          <w:color w:val="000000"/>
          <w:sz w:val="28"/>
          <w:szCs w:val="28"/>
        </w:rPr>
        <w:t>Об административных правонарушениях в Челябинской области</w:t>
      </w:r>
      <w:r w:rsidR="001C174B">
        <w:rPr>
          <w:color w:val="000000"/>
          <w:sz w:val="28"/>
          <w:szCs w:val="28"/>
        </w:rPr>
        <w:t>»,</w:t>
      </w:r>
      <w:r w:rsidR="00902DB6" w:rsidRPr="00902DB6">
        <w:rPr>
          <w:color w:val="000000"/>
          <w:sz w:val="28"/>
          <w:szCs w:val="28"/>
        </w:rPr>
        <w:t xml:space="preserve"> </w:t>
      </w:r>
      <w:r w:rsidR="003E325D" w:rsidRPr="00C0749F">
        <w:rPr>
          <w:color w:val="000000"/>
          <w:sz w:val="28"/>
          <w:szCs w:val="28"/>
        </w:rPr>
        <w:t xml:space="preserve">руководствуясь </w:t>
      </w:r>
      <w:r w:rsidR="003E325D" w:rsidRPr="00C0749F">
        <w:rPr>
          <w:sz w:val="28"/>
          <w:szCs w:val="28"/>
        </w:rPr>
        <w:t xml:space="preserve">Уставом Карталинского  муниципального </w:t>
      </w:r>
      <w:r w:rsidR="001C174B">
        <w:rPr>
          <w:sz w:val="28"/>
          <w:szCs w:val="28"/>
        </w:rPr>
        <w:t>округа Челябинской области</w:t>
      </w:r>
      <w:r w:rsidR="002B5DF2" w:rsidRPr="00C0749F">
        <w:rPr>
          <w:color w:val="000000"/>
          <w:sz w:val="28"/>
          <w:szCs w:val="28"/>
        </w:rPr>
        <w:t xml:space="preserve">, </w:t>
      </w:r>
    </w:p>
    <w:p w14:paraId="5702BCA5" w14:textId="4C1E839B" w:rsidR="002B5DF2" w:rsidRPr="00C0749F" w:rsidRDefault="00C74594" w:rsidP="00E5291C">
      <w:pPr>
        <w:pStyle w:val="a3"/>
        <w:spacing w:before="0" w:beforeAutospacing="0" w:after="0" w:afterAutospacing="0"/>
        <w:ind w:firstLine="0"/>
        <w:jc w:val="both"/>
        <w:rPr>
          <w:color w:val="000000"/>
          <w:sz w:val="28"/>
          <w:szCs w:val="28"/>
        </w:rPr>
      </w:pPr>
      <w:r>
        <w:rPr>
          <w:sz w:val="28"/>
          <w:szCs w:val="28"/>
        </w:rPr>
        <w:t>А</w:t>
      </w:r>
      <w:r w:rsidR="002B5DF2" w:rsidRPr="00C0749F">
        <w:rPr>
          <w:sz w:val="28"/>
          <w:szCs w:val="28"/>
        </w:rPr>
        <w:t xml:space="preserve">дминистрация Карталинского муниципального </w:t>
      </w:r>
      <w:r>
        <w:rPr>
          <w:sz w:val="28"/>
          <w:szCs w:val="28"/>
        </w:rPr>
        <w:t>округа</w:t>
      </w:r>
      <w:r w:rsidR="002B5DF2" w:rsidRPr="00C0749F">
        <w:rPr>
          <w:sz w:val="28"/>
          <w:szCs w:val="28"/>
        </w:rPr>
        <w:t xml:space="preserve"> ПОСТАНОВЛЯЕТ:</w:t>
      </w:r>
    </w:p>
    <w:p w14:paraId="1F0BDCEF" w14:textId="77777777" w:rsidR="009A1D3E" w:rsidRDefault="002B5DF2" w:rsidP="00E5291C">
      <w:pPr>
        <w:autoSpaceDE w:val="0"/>
        <w:autoSpaceDN w:val="0"/>
        <w:adjustRightInd w:val="0"/>
        <w:ind w:firstLine="709"/>
        <w:jc w:val="both"/>
        <w:rPr>
          <w:sz w:val="28"/>
          <w:szCs w:val="28"/>
        </w:rPr>
      </w:pPr>
      <w:bookmarkStart w:id="0" w:name="sub_1001"/>
      <w:r w:rsidRPr="00C0749F">
        <w:rPr>
          <w:sz w:val="28"/>
          <w:szCs w:val="28"/>
        </w:rPr>
        <w:t xml:space="preserve">1. Утвердить </w:t>
      </w:r>
      <w:r w:rsidR="00D146A2" w:rsidRPr="00C0749F">
        <w:rPr>
          <w:sz w:val="28"/>
          <w:szCs w:val="28"/>
        </w:rPr>
        <w:t>прилагаем</w:t>
      </w:r>
      <w:r w:rsidR="009A1D3E">
        <w:rPr>
          <w:sz w:val="28"/>
          <w:szCs w:val="28"/>
        </w:rPr>
        <w:t>ые:</w:t>
      </w:r>
    </w:p>
    <w:p w14:paraId="2527923F" w14:textId="572EF27F" w:rsidR="007A12DE" w:rsidRPr="00C0749F" w:rsidRDefault="009A1D3E" w:rsidP="00E5291C">
      <w:pPr>
        <w:autoSpaceDE w:val="0"/>
        <w:autoSpaceDN w:val="0"/>
        <w:adjustRightInd w:val="0"/>
        <w:ind w:firstLine="709"/>
        <w:jc w:val="both"/>
        <w:rPr>
          <w:color w:val="000000"/>
          <w:sz w:val="28"/>
          <w:szCs w:val="28"/>
        </w:rPr>
      </w:pPr>
      <w:r>
        <w:rPr>
          <w:sz w:val="28"/>
          <w:szCs w:val="28"/>
        </w:rPr>
        <w:t xml:space="preserve">1) </w:t>
      </w:r>
      <w:hyperlink w:anchor="sub_1" w:history="1">
        <w:r w:rsidR="00D639B3" w:rsidRPr="00C0749F">
          <w:rPr>
            <w:sz w:val="28"/>
            <w:szCs w:val="28"/>
          </w:rPr>
          <w:t>Положение</w:t>
        </w:r>
      </w:hyperlink>
      <w:r w:rsidR="008337F3">
        <w:rPr>
          <w:sz w:val="28"/>
          <w:szCs w:val="28"/>
        </w:rPr>
        <w:t xml:space="preserve"> </w:t>
      </w:r>
      <w:r w:rsidR="007A12DE" w:rsidRPr="00C0749F">
        <w:rPr>
          <w:sz w:val="28"/>
          <w:szCs w:val="28"/>
        </w:rPr>
        <w:t>«</w:t>
      </w:r>
      <w:r w:rsidR="007A12DE" w:rsidRPr="00C0749F">
        <w:rPr>
          <w:color w:val="000000"/>
          <w:sz w:val="28"/>
          <w:szCs w:val="28"/>
        </w:rPr>
        <w:t>О должностных лицах</w:t>
      </w:r>
      <w:r w:rsidR="00F73BD5" w:rsidRPr="00C0749F">
        <w:rPr>
          <w:sz w:val="28"/>
          <w:szCs w:val="28"/>
        </w:rPr>
        <w:t xml:space="preserve"> органов местного самоуправления</w:t>
      </w:r>
      <w:r w:rsidR="00697B70" w:rsidRPr="00C0749F">
        <w:rPr>
          <w:sz w:val="28"/>
          <w:szCs w:val="28"/>
        </w:rPr>
        <w:t xml:space="preserve"> Карталинского муниципального </w:t>
      </w:r>
      <w:r w:rsidR="00C74594">
        <w:rPr>
          <w:sz w:val="28"/>
          <w:szCs w:val="28"/>
        </w:rPr>
        <w:t>округа</w:t>
      </w:r>
      <w:r w:rsidR="00C30EC0">
        <w:rPr>
          <w:sz w:val="28"/>
          <w:szCs w:val="28"/>
        </w:rPr>
        <w:t xml:space="preserve"> Челябинской области</w:t>
      </w:r>
      <w:r w:rsidR="007A12DE" w:rsidRPr="00C0749F">
        <w:rPr>
          <w:color w:val="000000"/>
          <w:sz w:val="28"/>
          <w:szCs w:val="28"/>
        </w:rPr>
        <w:t>, уполномоченных составлять протоколы об административных правонарушениях»</w:t>
      </w:r>
      <w:r>
        <w:rPr>
          <w:color w:val="000000"/>
          <w:sz w:val="28"/>
          <w:szCs w:val="28"/>
        </w:rPr>
        <w:t>;</w:t>
      </w:r>
    </w:p>
    <w:p w14:paraId="7A22310F" w14:textId="15B7FEB2" w:rsidR="007A12DE" w:rsidRPr="00C0749F" w:rsidRDefault="009A1D3E" w:rsidP="00E5291C">
      <w:pPr>
        <w:autoSpaceDE w:val="0"/>
        <w:autoSpaceDN w:val="0"/>
        <w:adjustRightInd w:val="0"/>
        <w:ind w:firstLine="709"/>
        <w:jc w:val="both"/>
        <w:rPr>
          <w:sz w:val="28"/>
          <w:szCs w:val="28"/>
        </w:rPr>
      </w:pPr>
      <w:r>
        <w:rPr>
          <w:sz w:val="28"/>
          <w:szCs w:val="28"/>
        </w:rPr>
        <w:t>2)</w:t>
      </w:r>
      <w:r w:rsidR="00291071">
        <w:rPr>
          <w:sz w:val="28"/>
          <w:szCs w:val="28"/>
        </w:rPr>
        <w:t xml:space="preserve"> </w:t>
      </w:r>
      <w:r w:rsidR="00BD270E" w:rsidRPr="00C0749F">
        <w:rPr>
          <w:sz w:val="28"/>
          <w:szCs w:val="28"/>
        </w:rPr>
        <w:t>П</w:t>
      </w:r>
      <w:r w:rsidR="007A12DE" w:rsidRPr="00C0749F">
        <w:rPr>
          <w:sz w:val="28"/>
          <w:szCs w:val="28"/>
        </w:rPr>
        <w:t>еречень должностных лиц</w:t>
      </w:r>
      <w:r w:rsidR="00697B70" w:rsidRPr="00C0749F">
        <w:rPr>
          <w:sz w:val="28"/>
          <w:szCs w:val="28"/>
        </w:rPr>
        <w:t xml:space="preserve"> органов местного самоуправления Карталинского муниципального </w:t>
      </w:r>
      <w:r w:rsidR="006E131F">
        <w:rPr>
          <w:sz w:val="28"/>
          <w:szCs w:val="28"/>
        </w:rPr>
        <w:t>округа Челябинской области</w:t>
      </w:r>
      <w:r w:rsidR="007A12DE" w:rsidRPr="00C0749F">
        <w:rPr>
          <w:sz w:val="28"/>
          <w:szCs w:val="28"/>
        </w:rPr>
        <w:t>, уполномоченных составлять протоколы об административных правонарушениях.</w:t>
      </w:r>
    </w:p>
    <w:p w14:paraId="39CCE006" w14:textId="14CE9A73" w:rsidR="006E131F" w:rsidRDefault="00A553C2" w:rsidP="00E5291C">
      <w:pPr>
        <w:autoSpaceDE w:val="0"/>
        <w:autoSpaceDN w:val="0"/>
        <w:adjustRightInd w:val="0"/>
        <w:ind w:firstLine="709"/>
        <w:jc w:val="both"/>
        <w:rPr>
          <w:sz w:val="28"/>
          <w:szCs w:val="28"/>
        </w:rPr>
      </w:pPr>
      <w:r>
        <w:rPr>
          <w:sz w:val="28"/>
          <w:szCs w:val="28"/>
        </w:rPr>
        <w:t>2</w:t>
      </w:r>
      <w:r w:rsidR="008A7BBE" w:rsidRPr="00C0749F">
        <w:rPr>
          <w:sz w:val="28"/>
          <w:szCs w:val="28"/>
        </w:rPr>
        <w:t xml:space="preserve">. </w:t>
      </w:r>
      <w:r w:rsidR="006E131F">
        <w:rPr>
          <w:sz w:val="28"/>
          <w:szCs w:val="28"/>
        </w:rPr>
        <w:t>Признать утратившими силу:</w:t>
      </w:r>
    </w:p>
    <w:p w14:paraId="7D4C4659" w14:textId="77777777" w:rsidR="006E131F" w:rsidRDefault="006E131F" w:rsidP="00E5291C">
      <w:pPr>
        <w:autoSpaceDE w:val="0"/>
        <w:autoSpaceDN w:val="0"/>
        <w:adjustRightInd w:val="0"/>
        <w:ind w:firstLine="709"/>
        <w:jc w:val="both"/>
        <w:rPr>
          <w:sz w:val="28"/>
          <w:szCs w:val="28"/>
        </w:rPr>
      </w:pPr>
      <w:r>
        <w:rPr>
          <w:sz w:val="28"/>
          <w:szCs w:val="28"/>
        </w:rPr>
        <w:t>1) п</w:t>
      </w:r>
      <w:r w:rsidR="005C6A59" w:rsidRPr="00C0749F">
        <w:rPr>
          <w:sz w:val="28"/>
          <w:szCs w:val="28"/>
        </w:rPr>
        <w:t>остановлени</w:t>
      </w:r>
      <w:r>
        <w:rPr>
          <w:sz w:val="28"/>
          <w:szCs w:val="28"/>
        </w:rPr>
        <w:t>е</w:t>
      </w:r>
      <w:r w:rsidR="005C6A59" w:rsidRPr="00C0749F">
        <w:rPr>
          <w:sz w:val="28"/>
          <w:szCs w:val="28"/>
        </w:rPr>
        <w:t xml:space="preserve"> администрации Карталинского муниципального райо</w:t>
      </w:r>
      <w:r w:rsidR="00B72F98" w:rsidRPr="00C0749F">
        <w:rPr>
          <w:sz w:val="28"/>
          <w:szCs w:val="28"/>
        </w:rPr>
        <w:t xml:space="preserve">на </w:t>
      </w:r>
      <w:bookmarkStart w:id="1" w:name="_Hlk219796679"/>
      <w:r w:rsidR="00B72F98" w:rsidRPr="00C0749F">
        <w:rPr>
          <w:sz w:val="28"/>
          <w:szCs w:val="28"/>
        </w:rPr>
        <w:t xml:space="preserve">от </w:t>
      </w:r>
      <w:r>
        <w:rPr>
          <w:sz w:val="28"/>
          <w:szCs w:val="28"/>
        </w:rPr>
        <w:t>22</w:t>
      </w:r>
      <w:r w:rsidR="00635ABD">
        <w:rPr>
          <w:sz w:val="28"/>
          <w:szCs w:val="28"/>
        </w:rPr>
        <w:t>.</w:t>
      </w:r>
      <w:r>
        <w:rPr>
          <w:sz w:val="28"/>
          <w:szCs w:val="28"/>
        </w:rPr>
        <w:t>05</w:t>
      </w:r>
      <w:r w:rsidR="00635ABD">
        <w:rPr>
          <w:sz w:val="28"/>
          <w:szCs w:val="28"/>
        </w:rPr>
        <w:t>.20</w:t>
      </w:r>
      <w:r>
        <w:rPr>
          <w:sz w:val="28"/>
          <w:szCs w:val="28"/>
        </w:rPr>
        <w:t>23</w:t>
      </w:r>
      <w:r w:rsidR="005C6A59" w:rsidRPr="00C0749F">
        <w:rPr>
          <w:sz w:val="28"/>
          <w:szCs w:val="28"/>
        </w:rPr>
        <w:t xml:space="preserve"> года </w:t>
      </w:r>
      <w:proofErr w:type="gramStart"/>
      <w:r w:rsidR="005C6A59" w:rsidRPr="00C0749F">
        <w:rPr>
          <w:sz w:val="28"/>
          <w:szCs w:val="28"/>
        </w:rPr>
        <w:t xml:space="preserve">№  </w:t>
      </w:r>
      <w:r>
        <w:rPr>
          <w:sz w:val="28"/>
          <w:szCs w:val="28"/>
        </w:rPr>
        <w:t>458</w:t>
      </w:r>
      <w:proofErr w:type="gramEnd"/>
      <w:r w:rsidR="005C6A59" w:rsidRPr="00C0749F">
        <w:rPr>
          <w:sz w:val="28"/>
          <w:szCs w:val="28"/>
        </w:rPr>
        <w:t xml:space="preserve"> </w:t>
      </w:r>
      <w:bookmarkEnd w:id="1"/>
      <w:r w:rsidR="005C6A59" w:rsidRPr="00C0749F">
        <w:rPr>
          <w:sz w:val="28"/>
          <w:szCs w:val="28"/>
        </w:rPr>
        <w:t>«О должностных лицах, уполномоченных составлять протоколы об административных правонарушениях»</w:t>
      </w:r>
      <w:r>
        <w:rPr>
          <w:sz w:val="28"/>
          <w:szCs w:val="28"/>
        </w:rPr>
        <w:t>;</w:t>
      </w:r>
    </w:p>
    <w:p w14:paraId="7678D274" w14:textId="1C06D8F9" w:rsidR="008A7BBE" w:rsidRDefault="006E131F" w:rsidP="006E131F">
      <w:pPr>
        <w:autoSpaceDE w:val="0"/>
        <w:autoSpaceDN w:val="0"/>
        <w:adjustRightInd w:val="0"/>
        <w:ind w:firstLine="709"/>
        <w:jc w:val="both"/>
        <w:rPr>
          <w:sz w:val="28"/>
          <w:szCs w:val="28"/>
        </w:rPr>
      </w:pPr>
      <w:r>
        <w:rPr>
          <w:sz w:val="28"/>
          <w:szCs w:val="28"/>
        </w:rPr>
        <w:t xml:space="preserve">2) </w:t>
      </w:r>
      <w:bookmarkStart w:id="2" w:name="_Hlk219796730"/>
      <w:r>
        <w:rPr>
          <w:sz w:val="28"/>
          <w:szCs w:val="28"/>
        </w:rPr>
        <w:t>п</w:t>
      </w:r>
      <w:r w:rsidRPr="00C0749F">
        <w:rPr>
          <w:sz w:val="28"/>
          <w:szCs w:val="28"/>
        </w:rPr>
        <w:t>остановлени</w:t>
      </w:r>
      <w:r>
        <w:rPr>
          <w:sz w:val="28"/>
          <w:szCs w:val="28"/>
        </w:rPr>
        <w:t>е</w:t>
      </w:r>
      <w:r w:rsidRPr="00C0749F">
        <w:rPr>
          <w:sz w:val="28"/>
          <w:szCs w:val="28"/>
        </w:rPr>
        <w:t xml:space="preserve"> администрации Карталинского муниципального района от </w:t>
      </w:r>
      <w:r>
        <w:rPr>
          <w:sz w:val="28"/>
          <w:szCs w:val="28"/>
        </w:rPr>
        <w:t>19.06.2023</w:t>
      </w:r>
      <w:r w:rsidRPr="00C0749F">
        <w:rPr>
          <w:sz w:val="28"/>
          <w:szCs w:val="28"/>
        </w:rPr>
        <w:t xml:space="preserve"> года </w:t>
      </w:r>
      <w:proofErr w:type="gramStart"/>
      <w:r w:rsidRPr="00C0749F">
        <w:rPr>
          <w:sz w:val="28"/>
          <w:szCs w:val="28"/>
        </w:rPr>
        <w:t xml:space="preserve">№  </w:t>
      </w:r>
      <w:r>
        <w:rPr>
          <w:sz w:val="28"/>
          <w:szCs w:val="28"/>
        </w:rPr>
        <w:t>609</w:t>
      </w:r>
      <w:proofErr w:type="gramEnd"/>
      <w:r>
        <w:rPr>
          <w:sz w:val="28"/>
          <w:szCs w:val="28"/>
        </w:rPr>
        <w:t xml:space="preserve"> «О внесении изменений в п</w:t>
      </w:r>
      <w:r w:rsidRPr="00C0749F">
        <w:rPr>
          <w:sz w:val="28"/>
          <w:szCs w:val="28"/>
        </w:rPr>
        <w:t>остановлени</w:t>
      </w:r>
      <w:r>
        <w:rPr>
          <w:sz w:val="28"/>
          <w:szCs w:val="28"/>
        </w:rPr>
        <w:t>е</w:t>
      </w:r>
      <w:r w:rsidRPr="00C0749F">
        <w:rPr>
          <w:sz w:val="28"/>
          <w:szCs w:val="28"/>
        </w:rPr>
        <w:t xml:space="preserve"> администрации Карталинского муниципального района</w:t>
      </w:r>
      <w:r w:rsidRPr="006E131F">
        <w:rPr>
          <w:sz w:val="28"/>
          <w:szCs w:val="28"/>
        </w:rPr>
        <w:t xml:space="preserve"> </w:t>
      </w:r>
      <w:r w:rsidRPr="00C0749F">
        <w:rPr>
          <w:sz w:val="28"/>
          <w:szCs w:val="28"/>
        </w:rPr>
        <w:t xml:space="preserve">от </w:t>
      </w:r>
      <w:r>
        <w:rPr>
          <w:sz w:val="28"/>
          <w:szCs w:val="28"/>
        </w:rPr>
        <w:t>22.05.2023</w:t>
      </w:r>
      <w:r w:rsidRPr="00C0749F">
        <w:rPr>
          <w:sz w:val="28"/>
          <w:szCs w:val="28"/>
        </w:rPr>
        <w:t xml:space="preserve"> года </w:t>
      </w:r>
      <w:r>
        <w:rPr>
          <w:sz w:val="28"/>
          <w:szCs w:val="28"/>
        </w:rPr>
        <w:t xml:space="preserve">             </w:t>
      </w:r>
      <w:r w:rsidRPr="00C0749F">
        <w:rPr>
          <w:sz w:val="28"/>
          <w:szCs w:val="28"/>
        </w:rPr>
        <w:t xml:space="preserve">№  </w:t>
      </w:r>
      <w:r>
        <w:rPr>
          <w:sz w:val="28"/>
          <w:szCs w:val="28"/>
        </w:rPr>
        <w:t>458»;</w:t>
      </w:r>
    </w:p>
    <w:bookmarkEnd w:id="2"/>
    <w:p w14:paraId="1883748E" w14:textId="5FD028C1" w:rsidR="006E131F" w:rsidRDefault="006E131F" w:rsidP="006E131F">
      <w:pPr>
        <w:autoSpaceDE w:val="0"/>
        <w:autoSpaceDN w:val="0"/>
        <w:adjustRightInd w:val="0"/>
        <w:ind w:firstLine="709"/>
        <w:jc w:val="both"/>
        <w:rPr>
          <w:sz w:val="28"/>
          <w:szCs w:val="28"/>
        </w:rPr>
      </w:pPr>
      <w:r>
        <w:rPr>
          <w:sz w:val="28"/>
          <w:szCs w:val="28"/>
        </w:rPr>
        <w:t>3) п</w:t>
      </w:r>
      <w:r w:rsidRPr="00C0749F">
        <w:rPr>
          <w:sz w:val="28"/>
          <w:szCs w:val="28"/>
        </w:rPr>
        <w:t>остановлени</w:t>
      </w:r>
      <w:r>
        <w:rPr>
          <w:sz w:val="28"/>
          <w:szCs w:val="28"/>
        </w:rPr>
        <w:t>е</w:t>
      </w:r>
      <w:r w:rsidRPr="00C0749F">
        <w:rPr>
          <w:sz w:val="28"/>
          <w:szCs w:val="28"/>
        </w:rPr>
        <w:t xml:space="preserve"> администрации Карталинского муниципального района от </w:t>
      </w:r>
      <w:r>
        <w:rPr>
          <w:sz w:val="28"/>
          <w:szCs w:val="28"/>
        </w:rPr>
        <w:t>03.10.2024</w:t>
      </w:r>
      <w:r w:rsidRPr="00C0749F">
        <w:rPr>
          <w:sz w:val="28"/>
          <w:szCs w:val="28"/>
        </w:rPr>
        <w:t xml:space="preserve"> года </w:t>
      </w:r>
      <w:proofErr w:type="gramStart"/>
      <w:r w:rsidRPr="00C0749F">
        <w:rPr>
          <w:sz w:val="28"/>
          <w:szCs w:val="28"/>
        </w:rPr>
        <w:t xml:space="preserve">№  </w:t>
      </w:r>
      <w:r>
        <w:rPr>
          <w:sz w:val="28"/>
          <w:szCs w:val="28"/>
        </w:rPr>
        <w:t>1192</w:t>
      </w:r>
      <w:proofErr w:type="gramEnd"/>
      <w:r>
        <w:rPr>
          <w:sz w:val="28"/>
          <w:szCs w:val="28"/>
        </w:rPr>
        <w:t xml:space="preserve"> «О внесении изменени</w:t>
      </w:r>
      <w:r w:rsidR="002E3097">
        <w:rPr>
          <w:sz w:val="28"/>
          <w:szCs w:val="28"/>
        </w:rPr>
        <w:t>я</w:t>
      </w:r>
      <w:r>
        <w:rPr>
          <w:sz w:val="28"/>
          <w:szCs w:val="28"/>
        </w:rPr>
        <w:t xml:space="preserve"> в п</w:t>
      </w:r>
      <w:r w:rsidRPr="00C0749F">
        <w:rPr>
          <w:sz w:val="28"/>
          <w:szCs w:val="28"/>
        </w:rPr>
        <w:t>остановлени</w:t>
      </w:r>
      <w:r>
        <w:rPr>
          <w:sz w:val="28"/>
          <w:szCs w:val="28"/>
        </w:rPr>
        <w:t>е</w:t>
      </w:r>
      <w:r w:rsidRPr="00C0749F">
        <w:rPr>
          <w:sz w:val="28"/>
          <w:szCs w:val="28"/>
        </w:rPr>
        <w:t xml:space="preserve"> администрации Карталинского муниципального района</w:t>
      </w:r>
      <w:r w:rsidRPr="006E131F">
        <w:rPr>
          <w:sz w:val="28"/>
          <w:szCs w:val="28"/>
        </w:rPr>
        <w:t xml:space="preserve"> </w:t>
      </w:r>
      <w:r w:rsidRPr="00C0749F">
        <w:rPr>
          <w:sz w:val="28"/>
          <w:szCs w:val="28"/>
        </w:rPr>
        <w:t xml:space="preserve">от </w:t>
      </w:r>
      <w:r>
        <w:rPr>
          <w:sz w:val="28"/>
          <w:szCs w:val="28"/>
        </w:rPr>
        <w:t>22.05.2023</w:t>
      </w:r>
      <w:r w:rsidRPr="00C0749F">
        <w:rPr>
          <w:sz w:val="28"/>
          <w:szCs w:val="28"/>
        </w:rPr>
        <w:t xml:space="preserve"> года </w:t>
      </w:r>
      <w:r>
        <w:rPr>
          <w:sz w:val="28"/>
          <w:szCs w:val="28"/>
        </w:rPr>
        <w:t xml:space="preserve">             </w:t>
      </w:r>
      <w:r w:rsidRPr="00C0749F">
        <w:rPr>
          <w:sz w:val="28"/>
          <w:szCs w:val="28"/>
        </w:rPr>
        <w:t xml:space="preserve">№  </w:t>
      </w:r>
      <w:r>
        <w:rPr>
          <w:sz w:val="28"/>
          <w:szCs w:val="28"/>
        </w:rPr>
        <w:t>458»</w:t>
      </w:r>
      <w:r w:rsidR="002E3097">
        <w:rPr>
          <w:sz w:val="28"/>
          <w:szCs w:val="28"/>
        </w:rPr>
        <w:t>.</w:t>
      </w:r>
    </w:p>
    <w:p w14:paraId="4DBE8D64" w14:textId="061B26DC" w:rsidR="006E131F" w:rsidRDefault="006E131F" w:rsidP="006E131F">
      <w:pPr>
        <w:autoSpaceDE w:val="0"/>
        <w:autoSpaceDN w:val="0"/>
        <w:adjustRightInd w:val="0"/>
        <w:ind w:firstLine="709"/>
        <w:jc w:val="both"/>
        <w:rPr>
          <w:sz w:val="28"/>
          <w:szCs w:val="28"/>
        </w:rPr>
      </w:pPr>
    </w:p>
    <w:bookmarkEnd w:id="0"/>
    <w:p w14:paraId="142EB0B1" w14:textId="2EE7DE16" w:rsidR="002B5DF2" w:rsidRPr="00C0749F" w:rsidRDefault="00A553C2" w:rsidP="00E5291C">
      <w:pPr>
        <w:ind w:firstLine="709"/>
        <w:jc w:val="both"/>
        <w:rPr>
          <w:sz w:val="28"/>
          <w:szCs w:val="28"/>
        </w:rPr>
      </w:pPr>
      <w:r>
        <w:rPr>
          <w:sz w:val="28"/>
          <w:szCs w:val="28"/>
        </w:rPr>
        <w:lastRenderedPageBreak/>
        <w:t>3</w:t>
      </w:r>
      <w:r w:rsidR="007E411E" w:rsidRPr="00C0749F">
        <w:rPr>
          <w:sz w:val="28"/>
          <w:szCs w:val="28"/>
        </w:rPr>
        <w:t xml:space="preserve">. Разместить </w:t>
      </w:r>
      <w:proofErr w:type="gramStart"/>
      <w:r w:rsidR="007E411E" w:rsidRPr="00C0749F">
        <w:rPr>
          <w:sz w:val="28"/>
          <w:szCs w:val="28"/>
        </w:rPr>
        <w:t xml:space="preserve">настоящее </w:t>
      </w:r>
      <w:r w:rsidR="002B5DF2" w:rsidRPr="00C0749F">
        <w:rPr>
          <w:sz w:val="28"/>
          <w:szCs w:val="28"/>
        </w:rPr>
        <w:t xml:space="preserve"> постановле</w:t>
      </w:r>
      <w:r w:rsidR="007E411E" w:rsidRPr="00C0749F">
        <w:rPr>
          <w:sz w:val="28"/>
          <w:szCs w:val="28"/>
        </w:rPr>
        <w:t>ние</w:t>
      </w:r>
      <w:proofErr w:type="gramEnd"/>
      <w:r w:rsidR="007E411E" w:rsidRPr="00C0749F">
        <w:rPr>
          <w:sz w:val="28"/>
          <w:szCs w:val="28"/>
        </w:rPr>
        <w:t xml:space="preserve"> на официальном сайте </w:t>
      </w:r>
      <w:r w:rsidR="003D26D3">
        <w:rPr>
          <w:sz w:val="28"/>
          <w:szCs w:val="28"/>
        </w:rPr>
        <w:t>А</w:t>
      </w:r>
      <w:r>
        <w:rPr>
          <w:sz w:val="28"/>
          <w:szCs w:val="28"/>
        </w:rPr>
        <w:t xml:space="preserve">дминистрации </w:t>
      </w:r>
      <w:r w:rsidR="007E411E" w:rsidRPr="00C0749F">
        <w:rPr>
          <w:sz w:val="28"/>
          <w:szCs w:val="28"/>
        </w:rPr>
        <w:t xml:space="preserve">Карталинского муниципального </w:t>
      </w:r>
      <w:r w:rsidR="003D26D3">
        <w:rPr>
          <w:sz w:val="28"/>
          <w:szCs w:val="28"/>
        </w:rPr>
        <w:t>округа</w:t>
      </w:r>
      <w:r w:rsidR="002B5DF2" w:rsidRPr="00C0749F">
        <w:rPr>
          <w:sz w:val="28"/>
          <w:szCs w:val="28"/>
        </w:rPr>
        <w:t>.</w:t>
      </w:r>
    </w:p>
    <w:p w14:paraId="6D55B37F" w14:textId="4D18549B" w:rsidR="009A1D3E" w:rsidRDefault="00A553C2" w:rsidP="00EC1C3D">
      <w:pPr>
        <w:ind w:firstLine="709"/>
        <w:jc w:val="both"/>
        <w:rPr>
          <w:sz w:val="28"/>
          <w:szCs w:val="28"/>
        </w:rPr>
      </w:pPr>
      <w:r>
        <w:rPr>
          <w:sz w:val="28"/>
          <w:szCs w:val="28"/>
        </w:rPr>
        <w:t>4</w:t>
      </w:r>
      <w:r w:rsidR="002B5DF2" w:rsidRPr="00C0749F">
        <w:rPr>
          <w:sz w:val="28"/>
          <w:szCs w:val="28"/>
        </w:rPr>
        <w:t>.</w:t>
      </w:r>
      <w:r w:rsidR="00291071">
        <w:rPr>
          <w:sz w:val="28"/>
          <w:szCs w:val="28"/>
        </w:rPr>
        <w:t xml:space="preserve"> </w:t>
      </w:r>
      <w:r w:rsidR="002B5DF2" w:rsidRPr="00C0749F">
        <w:rPr>
          <w:sz w:val="28"/>
          <w:szCs w:val="28"/>
        </w:rPr>
        <w:t xml:space="preserve">Контроль за выполнением </w:t>
      </w:r>
      <w:r w:rsidR="00635ABD">
        <w:rPr>
          <w:sz w:val="28"/>
          <w:szCs w:val="28"/>
        </w:rPr>
        <w:t>настоящего</w:t>
      </w:r>
      <w:r w:rsidR="002B5DF2" w:rsidRPr="00C0749F">
        <w:rPr>
          <w:sz w:val="28"/>
          <w:szCs w:val="28"/>
        </w:rPr>
        <w:t xml:space="preserve"> постановления возложить</w:t>
      </w:r>
      <w:r w:rsidR="004000DB">
        <w:rPr>
          <w:sz w:val="28"/>
          <w:szCs w:val="28"/>
        </w:rPr>
        <w:t xml:space="preserve"> </w:t>
      </w:r>
      <w:r w:rsidR="002B5DF2" w:rsidRPr="00C0749F">
        <w:rPr>
          <w:sz w:val="28"/>
          <w:szCs w:val="28"/>
        </w:rPr>
        <w:t>на</w:t>
      </w:r>
      <w:r w:rsidR="004000DB">
        <w:rPr>
          <w:sz w:val="28"/>
          <w:szCs w:val="28"/>
        </w:rPr>
        <w:t xml:space="preserve"> </w:t>
      </w:r>
      <w:r w:rsidR="003D26D3">
        <w:rPr>
          <w:sz w:val="28"/>
          <w:szCs w:val="28"/>
        </w:rPr>
        <w:t xml:space="preserve">первого </w:t>
      </w:r>
      <w:r w:rsidR="00A8433A" w:rsidRPr="00C0749F">
        <w:rPr>
          <w:sz w:val="28"/>
          <w:szCs w:val="28"/>
        </w:rPr>
        <w:t>заместителя главы Карталинс</w:t>
      </w:r>
      <w:r w:rsidR="007E411E" w:rsidRPr="00C0749F">
        <w:rPr>
          <w:sz w:val="28"/>
          <w:szCs w:val="28"/>
        </w:rPr>
        <w:t>кого муниципального района</w:t>
      </w:r>
      <w:r w:rsidR="00291071">
        <w:rPr>
          <w:sz w:val="28"/>
          <w:szCs w:val="28"/>
        </w:rPr>
        <w:t xml:space="preserve"> </w:t>
      </w:r>
      <w:proofErr w:type="spellStart"/>
      <w:r w:rsidR="003D26D3">
        <w:rPr>
          <w:sz w:val="28"/>
          <w:szCs w:val="28"/>
        </w:rPr>
        <w:t>Сапкова</w:t>
      </w:r>
      <w:proofErr w:type="spellEnd"/>
      <w:r w:rsidR="003D26D3">
        <w:rPr>
          <w:sz w:val="28"/>
          <w:szCs w:val="28"/>
        </w:rPr>
        <w:t xml:space="preserve"> С.Ю.</w:t>
      </w:r>
    </w:p>
    <w:p w14:paraId="0644E447" w14:textId="77777777" w:rsidR="00EC1C3D" w:rsidRDefault="00EC1C3D" w:rsidP="00EC1C3D">
      <w:pPr>
        <w:ind w:firstLine="709"/>
        <w:jc w:val="both"/>
        <w:rPr>
          <w:sz w:val="28"/>
          <w:szCs w:val="28"/>
        </w:rPr>
      </w:pPr>
    </w:p>
    <w:p w14:paraId="5C838638" w14:textId="77777777" w:rsidR="00AC181C" w:rsidRPr="00C0749F" w:rsidRDefault="00AC181C" w:rsidP="00E5291C">
      <w:pPr>
        <w:jc w:val="both"/>
        <w:rPr>
          <w:sz w:val="28"/>
          <w:szCs w:val="28"/>
        </w:rPr>
      </w:pPr>
      <w:r w:rsidRPr="00C0749F">
        <w:rPr>
          <w:sz w:val="28"/>
          <w:szCs w:val="28"/>
        </w:rPr>
        <w:t xml:space="preserve">Глава Карталинского </w:t>
      </w:r>
    </w:p>
    <w:p w14:paraId="3CC1024A" w14:textId="4AFCDE51" w:rsidR="00AC181C" w:rsidRDefault="00AC181C" w:rsidP="00E5291C">
      <w:pPr>
        <w:jc w:val="both"/>
        <w:rPr>
          <w:sz w:val="28"/>
          <w:szCs w:val="28"/>
        </w:rPr>
      </w:pPr>
      <w:r w:rsidRPr="00C0749F">
        <w:rPr>
          <w:sz w:val="28"/>
          <w:szCs w:val="28"/>
        </w:rPr>
        <w:t xml:space="preserve">муниципального </w:t>
      </w:r>
      <w:r w:rsidR="003D26D3">
        <w:rPr>
          <w:sz w:val="28"/>
          <w:szCs w:val="28"/>
        </w:rPr>
        <w:t>округа</w:t>
      </w:r>
      <w:r w:rsidRPr="00C0749F">
        <w:rPr>
          <w:sz w:val="28"/>
          <w:szCs w:val="28"/>
        </w:rPr>
        <w:tab/>
      </w:r>
      <w:r w:rsidRPr="00C0749F">
        <w:rPr>
          <w:sz w:val="28"/>
          <w:szCs w:val="28"/>
        </w:rPr>
        <w:tab/>
      </w:r>
      <w:r w:rsidRPr="00C0749F">
        <w:rPr>
          <w:sz w:val="28"/>
          <w:szCs w:val="28"/>
        </w:rPr>
        <w:tab/>
      </w:r>
      <w:r w:rsidRPr="00C0749F">
        <w:rPr>
          <w:sz w:val="28"/>
          <w:szCs w:val="28"/>
        </w:rPr>
        <w:tab/>
      </w:r>
      <w:r w:rsidRPr="00C0749F">
        <w:rPr>
          <w:sz w:val="28"/>
          <w:szCs w:val="28"/>
        </w:rPr>
        <w:tab/>
      </w:r>
      <w:r w:rsidRPr="00C0749F">
        <w:rPr>
          <w:sz w:val="28"/>
          <w:szCs w:val="28"/>
        </w:rPr>
        <w:tab/>
      </w:r>
      <w:r w:rsidRPr="00C0749F">
        <w:rPr>
          <w:sz w:val="28"/>
          <w:szCs w:val="28"/>
        </w:rPr>
        <w:tab/>
      </w:r>
      <w:r w:rsidR="00291071">
        <w:rPr>
          <w:sz w:val="28"/>
          <w:szCs w:val="28"/>
        </w:rPr>
        <w:t xml:space="preserve"> </w:t>
      </w:r>
      <w:r w:rsidR="00635ABD">
        <w:rPr>
          <w:sz w:val="28"/>
          <w:szCs w:val="28"/>
        </w:rPr>
        <w:t>А.Г. Вдовин</w:t>
      </w:r>
    </w:p>
    <w:p w14:paraId="7C749946" w14:textId="0708A8C0" w:rsidR="003D26D3" w:rsidRDefault="003D26D3" w:rsidP="00E5291C">
      <w:pPr>
        <w:jc w:val="both"/>
        <w:rPr>
          <w:sz w:val="28"/>
          <w:szCs w:val="28"/>
        </w:rPr>
      </w:pPr>
      <w:r>
        <w:rPr>
          <w:sz w:val="28"/>
          <w:szCs w:val="28"/>
        </w:rPr>
        <w:t>Челябинской области</w:t>
      </w:r>
    </w:p>
    <w:p w14:paraId="63AB37F0" w14:textId="3A8DDCBC" w:rsidR="003D26D3" w:rsidRDefault="003D26D3" w:rsidP="00E5291C">
      <w:pPr>
        <w:jc w:val="both"/>
        <w:rPr>
          <w:sz w:val="28"/>
          <w:szCs w:val="28"/>
        </w:rPr>
      </w:pPr>
    </w:p>
    <w:p w14:paraId="6F59FD5F" w14:textId="1613EEB6" w:rsidR="003D26D3" w:rsidRDefault="003D26D3" w:rsidP="00E5291C">
      <w:pPr>
        <w:jc w:val="both"/>
        <w:rPr>
          <w:sz w:val="28"/>
          <w:szCs w:val="28"/>
        </w:rPr>
      </w:pPr>
    </w:p>
    <w:p w14:paraId="533B2955" w14:textId="436BB71A" w:rsidR="0038684C" w:rsidRDefault="0038684C" w:rsidP="0038684C">
      <w:pPr>
        <w:jc w:val="both"/>
        <w:rPr>
          <w:sz w:val="28"/>
          <w:szCs w:val="28"/>
        </w:rPr>
      </w:pPr>
      <w:r>
        <w:rPr>
          <w:sz w:val="28"/>
          <w:szCs w:val="28"/>
        </w:rPr>
        <w:t xml:space="preserve">исп. </w:t>
      </w:r>
      <w:proofErr w:type="spellStart"/>
      <w:r>
        <w:rPr>
          <w:sz w:val="28"/>
          <w:szCs w:val="28"/>
        </w:rPr>
        <w:t>Кислухина</w:t>
      </w:r>
      <w:proofErr w:type="spellEnd"/>
      <w:r>
        <w:rPr>
          <w:sz w:val="28"/>
          <w:szCs w:val="28"/>
        </w:rPr>
        <w:t xml:space="preserve"> Н.И. 2-26-85</w:t>
      </w:r>
    </w:p>
    <w:p w14:paraId="165C33FE" w14:textId="77777777" w:rsidR="0038684C" w:rsidRDefault="0038684C" w:rsidP="0038684C">
      <w:pPr>
        <w:jc w:val="both"/>
        <w:rPr>
          <w:sz w:val="28"/>
          <w:szCs w:val="28"/>
        </w:rPr>
      </w:pPr>
    </w:p>
    <w:p w14:paraId="1FAD7966" w14:textId="77777777" w:rsidR="0038684C" w:rsidRDefault="0038684C" w:rsidP="0038684C">
      <w:pPr>
        <w:tabs>
          <w:tab w:val="left" w:pos="6223"/>
        </w:tabs>
        <w:jc w:val="both"/>
        <w:rPr>
          <w:sz w:val="28"/>
          <w:szCs w:val="28"/>
        </w:rPr>
      </w:pPr>
      <w:r>
        <w:rPr>
          <w:sz w:val="28"/>
          <w:szCs w:val="28"/>
        </w:rPr>
        <w:t>согласовано:</w:t>
      </w:r>
      <w:r>
        <w:rPr>
          <w:sz w:val="28"/>
          <w:szCs w:val="28"/>
        </w:rPr>
        <w:tab/>
        <w:t>рассылка:</w:t>
      </w:r>
    </w:p>
    <w:p w14:paraId="5D16F786" w14:textId="49AE89DD" w:rsidR="0038684C" w:rsidRDefault="0038684C" w:rsidP="0038684C">
      <w:pPr>
        <w:tabs>
          <w:tab w:val="left" w:pos="6223"/>
        </w:tabs>
        <w:jc w:val="both"/>
        <w:rPr>
          <w:sz w:val="28"/>
          <w:szCs w:val="28"/>
        </w:rPr>
      </w:pPr>
      <w:proofErr w:type="spellStart"/>
      <w:r>
        <w:rPr>
          <w:sz w:val="28"/>
          <w:szCs w:val="28"/>
        </w:rPr>
        <w:t>Сапков</w:t>
      </w:r>
      <w:proofErr w:type="spellEnd"/>
      <w:r>
        <w:rPr>
          <w:sz w:val="28"/>
          <w:szCs w:val="28"/>
        </w:rPr>
        <w:t xml:space="preserve"> С.Ю. – </w:t>
      </w:r>
      <w:r>
        <w:rPr>
          <w:sz w:val="28"/>
          <w:szCs w:val="28"/>
        </w:rPr>
        <w:tab/>
        <w:t>1- дело</w:t>
      </w:r>
    </w:p>
    <w:p w14:paraId="5522B5BB" w14:textId="77777777" w:rsidR="0038684C" w:rsidRPr="002D7B0B" w:rsidRDefault="0038684C" w:rsidP="0038684C">
      <w:pPr>
        <w:pStyle w:val="af2"/>
        <w:numPr>
          <w:ilvl w:val="0"/>
          <w:numId w:val="4"/>
        </w:numPr>
        <w:tabs>
          <w:tab w:val="left" w:pos="6223"/>
        </w:tabs>
        <w:jc w:val="both"/>
        <w:rPr>
          <w:sz w:val="28"/>
          <w:szCs w:val="28"/>
        </w:rPr>
      </w:pPr>
      <w:r>
        <w:rPr>
          <w:sz w:val="28"/>
          <w:szCs w:val="28"/>
        </w:rPr>
        <w:t>сайт</w:t>
      </w:r>
    </w:p>
    <w:p w14:paraId="2FA2AFE9" w14:textId="0E0F051F" w:rsidR="0038684C" w:rsidRDefault="0038684C" w:rsidP="0038684C">
      <w:pPr>
        <w:tabs>
          <w:tab w:val="left" w:pos="6223"/>
        </w:tabs>
        <w:jc w:val="both"/>
        <w:rPr>
          <w:sz w:val="28"/>
          <w:szCs w:val="28"/>
        </w:rPr>
      </w:pPr>
      <w:r>
        <w:rPr>
          <w:sz w:val="28"/>
          <w:szCs w:val="28"/>
        </w:rPr>
        <w:t xml:space="preserve">Максимовская Н.А. – </w:t>
      </w:r>
      <w:r>
        <w:rPr>
          <w:sz w:val="28"/>
          <w:szCs w:val="28"/>
        </w:rPr>
        <w:tab/>
        <w:t xml:space="preserve">1- </w:t>
      </w:r>
      <w:proofErr w:type="spellStart"/>
      <w:r>
        <w:rPr>
          <w:sz w:val="28"/>
          <w:szCs w:val="28"/>
        </w:rPr>
        <w:t>Сапков</w:t>
      </w:r>
      <w:proofErr w:type="spellEnd"/>
      <w:r>
        <w:rPr>
          <w:sz w:val="28"/>
          <w:szCs w:val="28"/>
        </w:rPr>
        <w:t xml:space="preserve"> С.Ю.</w:t>
      </w:r>
    </w:p>
    <w:p w14:paraId="71443CEB" w14:textId="428EA96C" w:rsidR="0038684C" w:rsidRPr="0038684C" w:rsidRDefault="0038684C" w:rsidP="0038684C">
      <w:pPr>
        <w:pStyle w:val="af2"/>
        <w:numPr>
          <w:ilvl w:val="0"/>
          <w:numId w:val="5"/>
        </w:numPr>
        <w:tabs>
          <w:tab w:val="left" w:pos="6223"/>
        </w:tabs>
        <w:jc w:val="both"/>
        <w:rPr>
          <w:sz w:val="28"/>
          <w:szCs w:val="28"/>
        </w:rPr>
      </w:pPr>
      <w:r>
        <w:rPr>
          <w:sz w:val="28"/>
          <w:szCs w:val="28"/>
        </w:rPr>
        <w:t>Территориальное управление</w:t>
      </w:r>
    </w:p>
    <w:p w14:paraId="0F43437B" w14:textId="79FDBB07" w:rsidR="0038684C" w:rsidRPr="0038684C" w:rsidRDefault="0038684C" w:rsidP="0038684C">
      <w:pPr>
        <w:pStyle w:val="af2"/>
        <w:numPr>
          <w:ilvl w:val="0"/>
          <w:numId w:val="6"/>
        </w:numPr>
        <w:tabs>
          <w:tab w:val="left" w:pos="6223"/>
        </w:tabs>
        <w:jc w:val="both"/>
        <w:rPr>
          <w:sz w:val="28"/>
          <w:szCs w:val="28"/>
        </w:rPr>
      </w:pPr>
      <w:proofErr w:type="spellStart"/>
      <w:r w:rsidRPr="0038684C">
        <w:rPr>
          <w:sz w:val="28"/>
          <w:szCs w:val="28"/>
        </w:rPr>
        <w:t>Кислухина</w:t>
      </w:r>
      <w:proofErr w:type="spellEnd"/>
      <w:r w:rsidRPr="0038684C">
        <w:rPr>
          <w:sz w:val="28"/>
          <w:szCs w:val="28"/>
        </w:rPr>
        <w:t xml:space="preserve"> Н.И. </w:t>
      </w:r>
    </w:p>
    <w:p w14:paraId="22808440" w14:textId="77777777" w:rsidR="0038684C" w:rsidRPr="00C0749F" w:rsidRDefault="0038684C" w:rsidP="0038684C">
      <w:pPr>
        <w:jc w:val="both"/>
        <w:rPr>
          <w:sz w:val="28"/>
          <w:szCs w:val="28"/>
        </w:rPr>
      </w:pPr>
      <w:r>
        <w:rPr>
          <w:sz w:val="28"/>
          <w:szCs w:val="28"/>
        </w:rPr>
        <w:t xml:space="preserve">Юр. отдел - </w:t>
      </w:r>
    </w:p>
    <w:p w14:paraId="15B97810" w14:textId="375E586D" w:rsidR="007E279B" w:rsidRDefault="0038684C" w:rsidP="0038684C">
      <w:pPr>
        <w:jc w:val="both"/>
        <w:rPr>
          <w:sz w:val="28"/>
          <w:szCs w:val="28"/>
        </w:rPr>
      </w:pPr>
      <w:r>
        <w:rPr>
          <w:sz w:val="28"/>
          <w:szCs w:val="28"/>
        </w:rPr>
        <w:br w:type="page"/>
      </w:r>
    </w:p>
    <w:p w14:paraId="1F968CF5" w14:textId="77777777" w:rsidR="003D26D3" w:rsidRDefault="003D26D3" w:rsidP="00E5291C">
      <w:pPr>
        <w:jc w:val="both"/>
        <w:rPr>
          <w:sz w:val="28"/>
          <w:szCs w:val="28"/>
        </w:rPr>
      </w:pPr>
    </w:p>
    <w:p w14:paraId="35CBD180" w14:textId="168C9E5D" w:rsidR="007C2CEA" w:rsidRPr="00C63F55" w:rsidRDefault="00EC1C3D" w:rsidP="00E5291C">
      <w:pPr>
        <w:ind w:left="4253"/>
        <w:jc w:val="center"/>
        <w:rPr>
          <w:sz w:val="28"/>
          <w:szCs w:val="28"/>
        </w:rPr>
      </w:pPr>
      <w:r>
        <w:rPr>
          <w:bCs/>
          <w:sz w:val="28"/>
          <w:szCs w:val="28"/>
        </w:rPr>
        <w:t>УТ</w:t>
      </w:r>
      <w:r w:rsidR="007C2CEA">
        <w:rPr>
          <w:bCs/>
          <w:sz w:val="28"/>
          <w:szCs w:val="28"/>
        </w:rPr>
        <w:t>ВЕРЖДЕНО</w:t>
      </w:r>
    </w:p>
    <w:p w14:paraId="6730F929" w14:textId="77777777" w:rsidR="007C2CEA" w:rsidRPr="007C2CEA" w:rsidRDefault="007C2CEA" w:rsidP="00E5291C">
      <w:pPr>
        <w:tabs>
          <w:tab w:val="left" w:pos="3686"/>
        </w:tabs>
        <w:ind w:left="4253"/>
        <w:jc w:val="center"/>
        <w:rPr>
          <w:bCs/>
          <w:sz w:val="28"/>
          <w:szCs w:val="28"/>
        </w:rPr>
      </w:pPr>
      <w:r w:rsidRPr="007C2CEA">
        <w:rPr>
          <w:bCs/>
          <w:sz w:val="28"/>
          <w:szCs w:val="28"/>
        </w:rPr>
        <w:t>постановлени</w:t>
      </w:r>
      <w:r>
        <w:rPr>
          <w:bCs/>
          <w:sz w:val="28"/>
          <w:szCs w:val="28"/>
        </w:rPr>
        <w:t>ем</w:t>
      </w:r>
      <w:r w:rsidRPr="007C2CEA">
        <w:rPr>
          <w:bCs/>
          <w:sz w:val="28"/>
          <w:szCs w:val="28"/>
        </w:rPr>
        <w:t xml:space="preserve"> администрации</w:t>
      </w:r>
    </w:p>
    <w:p w14:paraId="5CD375AE" w14:textId="7A1C7043" w:rsidR="007C2CEA" w:rsidRDefault="007C2CEA" w:rsidP="00E5291C">
      <w:pPr>
        <w:tabs>
          <w:tab w:val="left" w:pos="3686"/>
        </w:tabs>
        <w:ind w:left="4253"/>
        <w:jc w:val="center"/>
        <w:rPr>
          <w:bCs/>
          <w:sz w:val="28"/>
          <w:szCs w:val="28"/>
        </w:rPr>
      </w:pPr>
      <w:r w:rsidRPr="007C2CEA">
        <w:rPr>
          <w:bCs/>
          <w:sz w:val="28"/>
          <w:szCs w:val="28"/>
        </w:rPr>
        <w:t xml:space="preserve">Карталинского муниципального </w:t>
      </w:r>
      <w:r w:rsidR="0038684C">
        <w:rPr>
          <w:bCs/>
          <w:sz w:val="28"/>
          <w:szCs w:val="28"/>
        </w:rPr>
        <w:t>округа</w:t>
      </w:r>
    </w:p>
    <w:p w14:paraId="300BA650" w14:textId="315BCAF0" w:rsidR="0038684C" w:rsidRPr="007C2CEA" w:rsidRDefault="0038684C" w:rsidP="00E5291C">
      <w:pPr>
        <w:tabs>
          <w:tab w:val="left" w:pos="3686"/>
        </w:tabs>
        <w:ind w:left="4253"/>
        <w:jc w:val="center"/>
        <w:rPr>
          <w:bCs/>
          <w:sz w:val="28"/>
          <w:szCs w:val="28"/>
        </w:rPr>
      </w:pPr>
      <w:r>
        <w:rPr>
          <w:bCs/>
          <w:sz w:val="28"/>
          <w:szCs w:val="28"/>
        </w:rPr>
        <w:t>Челябинской области</w:t>
      </w:r>
    </w:p>
    <w:p w14:paraId="0CB6F8A5" w14:textId="77777777" w:rsidR="00E5291C" w:rsidRPr="007C2CEA" w:rsidRDefault="00E5291C" w:rsidP="00E5291C">
      <w:pPr>
        <w:tabs>
          <w:tab w:val="left" w:pos="3686"/>
        </w:tabs>
        <w:ind w:left="4253"/>
        <w:jc w:val="center"/>
        <w:rPr>
          <w:bCs/>
          <w:sz w:val="28"/>
          <w:szCs w:val="28"/>
        </w:rPr>
      </w:pPr>
    </w:p>
    <w:p w14:paraId="626D838B" w14:textId="77777777" w:rsidR="007C2CEA" w:rsidRDefault="007C2CEA" w:rsidP="00E5291C">
      <w:pPr>
        <w:pStyle w:val="a3"/>
        <w:spacing w:before="0" w:beforeAutospacing="0" w:after="0" w:afterAutospacing="0"/>
        <w:ind w:firstLine="0"/>
        <w:jc w:val="both"/>
        <w:rPr>
          <w:sz w:val="28"/>
          <w:szCs w:val="28"/>
        </w:rPr>
      </w:pPr>
    </w:p>
    <w:p w14:paraId="1E5C4EC7" w14:textId="77777777" w:rsidR="007C2CEA" w:rsidRDefault="007C2CEA" w:rsidP="00E5291C">
      <w:pPr>
        <w:pStyle w:val="a3"/>
        <w:spacing w:before="0" w:beforeAutospacing="0" w:after="0" w:afterAutospacing="0"/>
        <w:ind w:firstLine="0"/>
        <w:jc w:val="both"/>
        <w:rPr>
          <w:sz w:val="28"/>
          <w:szCs w:val="28"/>
        </w:rPr>
      </w:pPr>
    </w:p>
    <w:p w14:paraId="5646F59E" w14:textId="77777777" w:rsidR="00E5291C" w:rsidRDefault="007C2CEA" w:rsidP="00E5291C">
      <w:pPr>
        <w:pStyle w:val="a3"/>
        <w:spacing w:before="0" w:beforeAutospacing="0" w:after="0" w:afterAutospacing="0"/>
        <w:ind w:firstLine="0"/>
        <w:jc w:val="center"/>
        <w:rPr>
          <w:sz w:val="28"/>
          <w:szCs w:val="28"/>
        </w:rPr>
      </w:pPr>
      <w:bookmarkStart w:id="3" w:name="_Hlk219798347"/>
      <w:r w:rsidRPr="00C0749F">
        <w:rPr>
          <w:sz w:val="28"/>
          <w:szCs w:val="28"/>
        </w:rPr>
        <w:t>Положение</w:t>
      </w:r>
      <w:r w:rsidR="00E5291C">
        <w:rPr>
          <w:sz w:val="28"/>
          <w:szCs w:val="28"/>
        </w:rPr>
        <w:t xml:space="preserve"> </w:t>
      </w:r>
      <w:r w:rsidR="007A12DE" w:rsidRPr="00C0749F">
        <w:rPr>
          <w:sz w:val="28"/>
          <w:szCs w:val="28"/>
        </w:rPr>
        <w:t>о</w:t>
      </w:r>
      <w:r w:rsidR="007A12DE" w:rsidRPr="00C0749F">
        <w:rPr>
          <w:color w:val="000000"/>
          <w:sz w:val="28"/>
          <w:szCs w:val="28"/>
        </w:rPr>
        <w:t xml:space="preserve"> должностных лицах</w:t>
      </w:r>
      <w:r w:rsidR="00F73BD5" w:rsidRPr="00C0749F">
        <w:rPr>
          <w:sz w:val="28"/>
          <w:szCs w:val="28"/>
        </w:rPr>
        <w:t xml:space="preserve"> органов</w:t>
      </w:r>
    </w:p>
    <w:p w14:paraId="7B49999E" w14:textId="77777777" w:rsidR="00E5291C" w:rsidRDefault="00F73BD5" w:rsidP="00E5291C">
      <w:pPr>
        <w:pStyle w:val="a3"/>
        <w:spacing w:before="0" w:beforeAutospacing="0" w:after="0" w:afterAutospacing="0"/>
        <w:ind w:firstLine="0"/>
        <w:jc w:val="center"/>
        <w:rPr>
          <w:sz w:val="28"/>
          <w:szCs w:val="28"/>
        </w:rPr>
      </w:pPr>
      <w:r w:rsidRPr="00C0749F">
        <w:rPr>
          <w:sz w:val="28"/>
          <w:szCs w:val="28"/>
        </w:rPr>
        <w:t xml:space="preserve"> местного</w:t>
      </w:r>
      <w:r w:rsidR="00E5291C">
        <w:rPr>
          <w:sz w:val="28"/>
          <w:szCs w:val="28"/>
        </w:rPr>
        <w:t xml:space="preserve"> </w:t>
      </w:r>
      <w:r w:rsidRPr="00C0749F">
        <w:rPr>
          <w:sz w:val="28"/>
          <w:szCs w:val="28"/>
        </w:rPr>
        <w:t>самоуправления</w:t>
      </w:r>
      <w:r w:rsidR="00E5291C">
        <w:rPr>
          <w:sz w:val="28"/>
          <w:szCs w:val="28"/>
        </w:rPr>
        <w:t xml:space="preserve"> </w:t>
      </w:r>
      <w:r w:rsidRPr="00C0749F">
        <w:rPr>
          <w:sz w:val="28"/>
          <w:szCs w:val="28"/>
        </w:rPr>
        <w:t xml:space="preserve">Карталинского </w:t>
      </w:r>
    </w:p>
    <w:p w14:paraId="62D9F1D0" w14:textId="77777777" w:rsidR="0038684C" w:rsidRDefault="00F73BD5" w:rsidP="00E5291C">
      <w:pPr>
        <w:pStyle w:val="a3"/>
        <w:spacing w:before="0" w:beforeAutospacing="0" w:after="0" w:afterAutospacing="0"/>
        <w:ind w:firstLine="0"/>
        <w:jc w:val="center"/>
        <w:rPr>
          <w:color w:val="000000"/>
          <w:sz w:val="28"/>
          <w:szCs w:val="28"/>
        </w:rPr>
      </w:pPr>
      <w:r w:rsidRPr="00C0749F">
        <w:rPr>
          <w:sz w:val="28"/>
          <w:szCs w:val="28"/>
        </w:rPr>
        <w:t xml:space="preserve">муниципального </w:t>
      </w:r>
      <w:r w:rsidR="0038684C">
        <w:rPr>
          <w:sz w:val="28"/>
          <w:szCs w:val="28"/>
        </w:rPr>
        <w:t>округа Челябинской области</w:t>
      </w:r>
      <w:r w:rsidR="007A12DE" w:rsidRPr="00C0749F">
        <w:rPr>
          <w:color w:val="000000"/>
          <w:sz w:val="28"/>
          <w:szCs w:val="28"/>
        </w:rPr>
        <w:t xml:space="preserve">, </w:t>
      </w:r>
    </w:p>
    <w:p w14:paraId="75DFD52F" w14:textId="77777777" w:rsidR="0038684C" w:rsidRDefault="007A12DE" w:rsidP="00E5291C">
      <w:pPr>
        <w:pStyle w:val="a3"/>
        <w:spacing w:before="0" w:beforeAutospacing="0" w:after="0" w:afterAutospacing="0"/>
        <w:ind w:firstLine="0"/>
        <w:jc w:val="center"/>
        <w:rPr>
          <w:color w:val="000000"/>
          <w:sz w:val="28"/>
          <w:szCs w:val="28"/>
        </w:rPr>
      </w:pPr>
      <w:r w:rsidRPr="00C0749F">
        <w:rPr>
          <w:color w:val="000000"/>
          <w:sz w:val="28"/>
          <w:szCs w:val="28"/>
        </w:rPr>
        <w:t>уполномоченных составлять</w:t>
      </w:r>
      <w:r w:rsidR="00E5291C">
        <w:rPr>
          <w:sz w:val="28"/>
          <w:szCs w:val="28"/>
        </w:rPr>
        <w:t xml:space="preserve"> </w:t>
      </w:r>
      <w:r w:rsidRPr="00C0749F">
        <w:rPr>
          <w:color w:val="000000"/>
          <w:sz w:val="28"/>
          <w:szCs w:val="28"/>
        </w:rPr>
        <w:t xml:space="preserve">протоколы </w:t>
      </w:r>
    </w:p>
    <w:p w14:paraId="5481FB93" w14:textId="270268C2" w:rsidR="00E5291C" w:rsidRDefault="007A12DE" w:rsidP="00E5291C">
      <w:pPr>
        <w:pStyle w:val="a3"/>
        <w:spacing w:before="0" w:beforeAutospacing="0" w:after="0" w:afterAutospacing="0"/>
        <w:ind w:firstLine="0"/>
        <w:jc w:val="center"/>
        <w:rPr>
          <w:sz w:val="28"/>
          <w:szCs w:val="28"/>
        </w:rPr>
      </w:pPr>
      <w:r w:rsidRPr="00C0749F">
        <w:rPr>
          <w:color w:val="000000"/>
          <w:sz w:val="28"/>
          <w:szCs w:val="28"/>
        </w:rPr>
        <w:t>об административных правонарушениях</w:t>
      </w:r>
      <w:r w:rsidR="00E5291C">
        <w:rPr>
          <w:sz w:val="28"/>
          <w:szCs w:val="28"/>
        </w:rPr>
        <w:t xml:space="preserve"> </w:t>
      </w:r>
      <w:bookmarkEnd w:id="3"/>
    </w:p>
    <w:p w14:paraId="3A37242E" w14:textId="77777777" w:rsidR="007C2CEA" w:rsidRDefault="007C2CEA" w:rsidP="00E5291C">
      <w:pPr>
        <w:pStyle w:val="a3"/>
        <w:spacing w:before="0" w:beforeAutospacing="0" w:after="0" w:afterAutospacing="0"/>
        <w:ind w:firstLine="0"/>
        <w:jc w:val="both"/>
        <w:rPr>
          <w:color w:val="000000"/>
          <w:sz w:val="28"/>
          <w:szCs w:val="28"/>
        </w:rPr>
      </w:pPr>
    </w:p>
    <w:p w14:paraId="22846962" w14:textId="77777777" w:rsidR="007C2CEA" w:rsidRPr="007C2CEA" w:rsidRDefault="007C2CEA" w:rsidP="00E5291C">
      <w:pPr>
        <w:pStyle w:val="a3"/>
        <w:spacing w:before="0" w:beforeAutospacing="0" w:after="0" w:afterAutospacing="0"/>
        <w:ind w:firstLine="0"/>
        <w:jc w:val="center"/>
        <w:rPr>
          <w:color w:val="000000"/>
          <w:sz w:val="28"/>
          <w:szCs w:val="28"/>
        </w:rPr>
      </w:pPr>
      <w:r w:rsidRPr="007C2CEA">
        <w:rPr>
          <w:color w:val="000000"/>
          <w:sz w:val="28"/>
          <w:szCs w:val="28"/>
        </w:rPr>
        <w:t>I.</w:t>
      </w:r>
      <w:r w:rsidR="00E5291C">
        <w:rPr>
          <w:color w:val="000000"/>
          <w:sz w:val="28"/>
          <w:szCs w:val="28"/>
        </w:rPr>
        <w:t xml:space="preserve"> </w:t>
      </w:r>
      <w:r w:rsidRPr="007C2CEA">
        <w:rPr>
          <w:color w:val="000000"/>
          <w:sz w:val="28"/>
          <w:szCs w:val="28"/>
        </w:rPr>
        <w:t>Общие положения</w:t>
      </w:r>
    </w:p>
    <w:p w14:paraId="3C9F7A58" w14:textId="77777777" w:rsidR="00E5291C" w:rsidRDefault="00E5291C" w:rsidP="00E5291C">
      <w:pPr>
        <w:pStyle w:val="a3"/>
        <w:spacing w:before="0" w:beforeAutospacing="0" w:after="0" w:afterAutospacing="0"/>
        <w:ind w:firstLine="0"/>
        <w:jc w:val="both"/>
        <w:rPr>
          <w:color w:val="000000"/>
          <w:sz w:val="28"/>
          <w:szCs w:val="28"/>
        </w:rPr>
      </w:pPr>
    </w:p>
    <w:p w14:paraId="4D255BA8" w14:textId="375A55FD" w:rsidR="001E0CCA" w:rsidRDefault="007C2CEA" w:rsidP="00E5291C">
      <w:pPr>
        <w:autoSpaceDE w:val="0"/>
        <w:autoSpaceDN w:val="0"/>
        <w:adjustRightInd w:val="0"/>
        <w:ind w:firstLine="709"/>
        <w:jc w:val="both"/>
        <w:rPr>
          <w:sz w:val="28"/>
          <w:szCs w:val="28"/>
        </w:rPr>
      </w:pPr>
      <w:r w:rsidRPr="007C2CEA">
        <w:rPr>
          <w:color w:val="000000"/>
          <w:sz w:val="28"/>
          <w:szCs w:val="28"/>
        </w:rPr>
        <w:t>1.</w:t>
      </w:r>
      <w:r w:rsidRPr="007C2CEA">
        <w:rPr>
          <w:color w:val="000000"/>
          <w:sz w:val="28"/>
          <w:szCs w:val="28"/>
        </w:rPr>
        <w:tab/>
      </w:r>
      <w:r w:rsidR="009273C8">
        <w:rPr>
          <w:color w:val="000000"/>
          <w:sz w:val="28"/>
          <w:szCs w:val="28"/>
        </w:rPr>
        <w:t>В связи с  наделением органов местного самоуправления государственными полномочиями по составлению протоколов,  протокол</w:t>
      </w:r>
      <w:r w:rsidR="000D3AD5">
        <w:rPr>
          <w:color w:val="000000"/>
          <w:sz w:val="28"/>
          <w:szCs w:val="28"/>
        </w:rPr>
        <w:t>ы</w:t>
      </w:r>
      <w:r w:rsidR="009273C8">
        <w:rPr>
          <w:color w:val="000000"/>
          <w:sz w:val="28"/>
          <w:szCs w:val="28"/>
        </w:rPr>
        <w:t xml:space="preserve"> о совершении административн</w:t>
      </w:r>
      <w:r w:rsidR="000D3AD5">
        <w:rPr>
          <w:color w:val="000000"/>
          <w:sz w:val="28"/>
          <w:szCs w:val="28"/>
        </w:rPr>
        <w:t>ых</w:t>
      </w:r>
      <w:r w:rsidR="009273C8">
        <w:rPr>
          <w:color w:val="000000"/>
          <w:sz w:val="28"/>
          <w:szCs w:val="28"/>
        </w:rPr>
        <w:t xml:space="preserve"> правонарушени</w:t>
      </w:r>
      <w:r w:rsidR="000D3AD5">
        <w:rPr>
          <w:color w:val="000000"/>
          <w:sz w:val="28"/>
          <w:szCs w:val="28"/>
        </w:rPr>
        <w:t>й</w:t>
      </w:r>
      <w:r w:rsidR="009273C8">
        <w:rPr>
          <w:color w:val="000000"/>
          <w:sz w:val="28"/>
          <w:szCs w:val="28"/>
        </w:rPr>
        <w:t>, предусмотренн</w:t>
      </w:r>
      <w:r w:rsidR="000D3AD5">
        <w:rPr>
          <w:color w:val="000000"/>
          <w:sz w:val="28"/>
          <w:szCs w:val="28"/>
        </w:rPr>
        <w:t>ых</w:t>
      </w:r>
      <w:r w:rsidR="009273C8">
        <w:rPr>
          <w:color w:val="000000"/>
          <w:sz w:val="28"/>
          <w:szCs w:val="28"/>
        </w:rPr>
        <w:t xml:space="preserve"> Законом Челябинской области от 27.05.2010 года  № 584-ЗО «Об административных правонарушениях в Челябинской области»</w:t>
      </w:r>
      <w:r w:rsidR="001E0CCA" w:rsidRPr="001E0CCA">
        <w:rPr>
          <w:color w:val="000000" w:themeColor="text1"/>
          <w:sz w:val="28"/>
          <w:szCs w:val="28"/>
        </w:rPr>
        <w:t xml:space="preserve"> о нарушении </w:t>
      </w:r>
      <w:hyperlink r:id="rId8" w:history="1">
        <w:r w:rsidR="001E0CCA" w:rsidRPr="001E0CCA">
          <w:rPr>
            <w:color w:val="000000" w:themeColor="text1"/>
            <w:sz w:val="28"/>
            <w:szCs w:val="28"/>
          </w:rPr>
          <w:t>статей 3</w:t>
        </w:r>
      </w:hyperlink>
      <w:r w:rsidR="001E0CCA" w:rsidRPr="001E0CCA">
        <w:rPr>
          <w:color w:val="000000" w:themeColor="text1"/>
          <w:sz w:val="28"/>
          <w:szCs w:val="28"/>
        </w:rPr>
        <w:t xml:space="preserve">, </w:t>
      </w:r>
      <w:r w:rsidR="008E5ABF">
        <w:rPr>
          <w:color w:val="000000" w:themeColor="text1"/>
          <w:sz w:val="28"/>
          <w:szCs w:val="28"/>
        </w:rPr>
        <w:t xml:space="preserve">3-1, </w:t>
      </w:r>
      <w:hyperlink r:id="rId9" w:history="1">
        <w:r w:rsidR="001E0CCA" w:rsidRPr="001E0CCA">
          <w:rPr>
            <w:color w:val="000000" w:themeColor="text1"/>
            <w:sz w:val="28"/>
            <w:szCs w:val="28"/>
          </w:rPr>
          <w:t>10</w:t>
        </w:r>
      </w:hyperlink>
      <w:r w:rsidR="001E0CCA" w:rsidRPr="001E0CCA">
        <w:rPr>
          <w:color w:val="000000" w:themeColor="text1"/>
          <w:sz w:val="28"/>
          <w:szCs w:val="28"/>
        </w:rPr>
        <w:t xml:space="preserve"> и </w:t>
      </w:r>
      <w:hyperlink r:id="rId10" w:history="1">
        <w:r w:rsidR="001E0CCA" w:rsidRPr="001E0CCA">
          <w:rPr>
            <w:color w:val="000000" w:themeColor="text1"/>
            <w:sz w:val="28"/>
            <w:szCs w:val="28"/>
          </w:rPr>
          <w:t>11</w:t>
        </w:r>
      </w:hyperlink>
      <w:r w:rsidR="001E0CCA" w:rsidRPr="001E0CCA">
        <w:rPr>
          <w:color w:val="000000" w:themeColor="text1"/>
          <w:sz w:val="28"/>
          <w:szCs w:val="28"/>
        </w:rPr>
        <w:t xml:space="preserve"> (в части безбилетного проезда и провоза ручной клади и багажа без оплаты по муниципальным маршрутам</w:t>
      </w:r>
      <w:r w:rsidR="00220F62">
        <w:rPr>
          <w:color w:val="000000" w:themeColor="text1"/>
          <w:sz w:val="28"/>
          <w:szCs w:val="28"/>
        </w:rPr>
        <w:t>)</w:t>
      </w:r>
      <w:r w:rsidR="001E0CCA" w:rsidRPr="001E0CCA">
        <w:rPr>
          <w:color w:val="000000" w:themeColor="text1"/>
          <w:sz w:val="28"/>
          <w:szCs w:val="28"/>
        </w:rPr>
        <w:t xml:space="preserve">, </w:t>
      </w:r>
      <w:hyperlink r:id="rId11" w:history="1">
        <w:r w:rsidR="001E0CCA" w:rsidRPr="001E0CCA">
          <w:rPr>
            <w:color w:val="000000" w:themeColor="text1"/>
            <w:sz w:val="28"/>
            <w:szCs w:val="28"/>
          </w:rPr>
          <w:t>статей 13-2</w:t>
        </w:r>
      </w:hyperlink>
      <w:r w:rsidR="001E0CCA" w:rsidRPr="001E0CCA">
        <w:rPr>
          <w:color w:val="000000" w:themeColor="text1"/>
          <w:sz w:val="28"/>
          <w:szCs w:val="28"/>
        </w:rPr>
        <w:t xml:space="preserve">, </w:t>
      </w:r>
      <w:hyperlink r:id="rId12" w:history="1">
        <w:r w:rsidR="001E0CCA" w:rsidRPr="001E0CCA">
          <w:rPr>
            <w:color w:val="000000" w:themeColor="text1"/>
            <w:sz w:val="28"/>
            <w:szCs w:val="28"/>
          </w:rPr>
          <w:t>15</w:t>
        </w:r>
      </w:hyperlink>
      <w:r w:rsidR="001E0CCA" w:rsidRPr="001E0CCA">
        <w:rPr>
          <w:color w:val="000000" w:themeColor="text1"/>
          <w:sz w:val="28"/>
          <w:szCs w:val="28"/>
        </w:rPr>
        <w:t xml:space="preserve">, </w:t>
      </w:r>
      <w:hyperlink r:id="rId13" w:history="1">
        <w:r w:rsidR="001E0CCA" w:rsidRPr="001E0CCA">
          <w:rPr>
            <w:color w:val="000000" w:themeColor="text1"/>
            <w:sz w:val="28"/>
            <w:szCs w:val="28"/>
          </w:rPr>
          <w:t>17</w:t>
        </w:r>
      </w:hyperlink>
      <w:r w:rsidR="001E0CCA" w:rsidRPr="001E0CCA">
        <w:rPr>
          <w:color w:val="000000" w:themeColor="text1"/>
          <w:sz w:val="28"/>
          <w:szCs w:val="28"/>
        </w:rPr>
        <w:t xml:space="preserve"> и </w:t>
      </w:r>
      <w:hyperlink r:id="rId14" w:history="1">
        <w:r w:rsidR="001E0CCA" w:rsidRPr="001E0CCA">
          <w:rPr>
            <w:color w:val="000000" w:themeColor="text1"/>
            <w:sz w:val="28"/>
            <w:szCs w:val="28"/>
          </w:rPr>
          <w:t>18</w:t>
        </w:r>
      </w:hyperlink>
      <w:r w:rsidR="001E0CCA" w:rsidRPr="001E0CCA">
        <w:rPr>
          <w:color w:val="000000" w:themeColor="text1"/>
          <w:sz w:val="28"/>
          <w:szCs w:val="28"/>
        </w:rPr>
        <w:t xml:space="preserve"> (в отношении символики муниципальных образований), </w:t>
      </w:r>
      <w:hyperlink r:id="rId15" w:history="1">
        <w:r w:rsidR="001E0CCA" w:rsidRPr="001E0CCA">
          <w:rPr>
            <w:color w:val="000000" w:themeColor="text1"/>
            <w:sz w:val="28"/>
            <w:szCs w:val="28"/>
          </w:rPr>
          <w:t>статьи 19</w:t>
        </w:r>
      </w:hyperlink>
      <w:r w:rsidR="001E0CCA" w:rsidRPr="001E0CCA">
        <w:rPr>
          <w:color w:val="000000" w:themeColor="text1"/>
          <w:sz w:val="28"/>
          <w:szCs w:val="28"/>
        </w:rPr>
        <w:t xml:space="preserve"> (в отношении требований депутата представительного органа муниципального образования), </w:t>
      </w:r>
      <w:hyperlink r:id="rId16" w:history="1">
        <w:r w:rsidR="001E0CCA" w:rsidRPr="001E0CCA">
          <w:rPr>
            <w:color w:val="000000" w:themeColor="text1"/>
            <w:sz w:val="28"/>
            <w:szCs w:val="28"/>
          </w:rPr>
          <w:t>статей 20</w:t>
        </w:r>
      </w:hyperlink>
      <w:r w:rsidR="001E0CCA" w:rsidRPr="001E0CCA">
        <w:rPr>
          <w:color w:val="000000" w:themeColor="text1"/>
          <w:sz w:val="28"/>
          <w:szCs w:val="28"/>
        </w:rPr>
        <w:t xml:space="preserve">, </w:t>
      </w:r>
      <w:hyperlink r:id="rId17" w:history="1">
        <w:r w:rsidR="001E0CCA" w:rsidRPr="001E0CCA">
          <w:rPr>
            <w:color w:val="000000" w:themeColor="text1"/>
            <w:sz w:val="28"/>
            <w:szCs w:val="28"/>
          </w:rPr>
          <w:t>21</w:t>
        </w:r>
      </w:hyperlink>
      <w:r w:rsidR="001E0CCA" w:rsidRPr="001E0CCA">
        <w:rPr>
          <w:color w:val="000000" w:themeColor="text1"/>
          <w:sz w:val="28"/>
          <w:szCs w:val="28"/>
        </w:rPr>
        <w:t xml:space="preserve">, </w:t>
      </w:r>
      <w:hyperlink r:id="rId18" w:history="1">
        <w:r w:rsidR="001E0CCA" w:rsidRPr="001E0CCA">
          <w:rPr>
            <w:color w:val="000000" w:themeColor="text1"/>
            <w:sz w:val="28"/>
            <w:szCs w:val="28"/>
          </w:rPr>
          <w:t>24</w:t>
        </w:r>
      </w:hyperlink>
      <w:r w:rsidR="001E0CCA" w:rsidRPr="001E0CCA">
        <w:rPr>
          <w:color w:val="000000" w:themeColor="text1"/>
          <w:sz w:val="28"/>
          <w:szCs w:val="28"/>
        </w:rPr>
        <w:t xml:space="preserve">, </w:t>
      </w:r>
      <w:hyperlink r:id="rId19" w:history="1">
        <w:r w:rsidR="001E0CCA" w:rsidRPr="001E0CCA">
          <w:rPr>
            <w:color w:val="000000" w:themeColor="text1"/>
            <w:sz w:val="28"/>
            <w:szCs w:val="28"/>
          </w:rPr>
          <w:t>24-1</w:t>
        </w:r>
      </w:hyperlink>
      <w:r w:rsidR="001E0CCA" w:rsidRPr="001E0CCA">
        <w:rPr>
          <w:color w:val="000000" w:themeColor="text1"/>
          <w:sz w:val="28"/>
          <w:szCs w:val="28"/>
        </w:rPr>
        <w:t xml:space="preserve">, </w:t>
      </w:r>
      <w:hyperlink r:id="rId20" w:history="1">
        <w:r w:rsidR="001E0CCA" w:rsidRPr="001E0CCA">
          <w:rPr>
            <w:color w:val="000000" w:themeColor="text1"/>
            <w:sz w:val="28"/>
            <w:szCs w:val="28"/>
          </w:rPr>
          <w:t>27-2</w:t>
        </w:r>
      </w:hyperlink>
      <w:r w:rsidR="001E0CCA" w:rsidRPr="001E0CCA">
        <w:rPr>
          <w:color w:val="000000" w:themeColor="text1"/>
          <w:sz w:val="28"/>
          <w:szCs w:val="28"/>
        </w:rPr>
        <w:t xml:space="preserve"> (в части нарушения законодательства об организации предоставления муниципальных </w:t>
      </w:r>
      <w:r w:rsidR="001E0CCA">
        <w:rPr>
          <w:sz w:val="28"/>
          <w:szCs w:val="28"/>
        </w:rPr>
        <w:t>услуг)</w:t>
      </w:r>
      <w:r w:rsidR="00E5291C">
        <w:rPr>
          <w:sz w:val="28"/>
          <w:szCs w:val="28"/>
        </w:rPr>
        <w:t xml:space="preserve"> </w:t>
      </w:r>
      <w:r w:rsidR="00114B0A">
        <w:rPr>
          <w:color w:val="000000"/>
          <w:sz w:val="28"/>
          <w:szCs w:val="28"/>
        </w:rPr>
        <w:t xml:space="preserve">вправе </w:t>
      </w:r>
      <w:r w:rsidR="00836E47">
        <w:rPr>
          <w:color w:val="000000"/>
          <w:sz w:val="28"/>
          <w:szCs w:val="28"/>
        </w:rPr>
        <w:t xml:space="preserve">составлять </w:t>
      </w:r>
      <w:r w:rsidR="00114B0A">
        <w:rPr>
          <w:color w:val="000000"/>
          <w:sz w:val="28"/>
          <w:szCs w:val="28"/>
        </w:rPr>
        <w:t>должностные лица органов местного самоуправления.</w:t>
      </w:r>
    </w:p>
    <w:p w14:paraId="2D3A2622" w14:textId="4E28F3FA" w:rsidR="007C2CEA" w:rsidRPr="007C2CEA" w:rsidRDefault="007C2CEA" w:rsidP="00E5291C">
      <w:pPr>
        <w:pStyle w:val="a3"/>
        <w:spacing w:before="0" w:beforeAutospacing="0" w:after="0" w:afterAutospacing="0"/>
        <w:ind w:firstLine="709"/>
        <w:jc w:val="both"/>
        <w:rPr>
          <w:color w:val="000000"/>
          <w:sz w:val="28"/>
          <w:szCs w:val="28"/>
        </w:rPr>
      </w:pPr>
      <w:r w:rsidRPr="007C2CEA">
        <w:rPr>
          <w:color w:val="000000"/>
          <w:sz w:val="28"/>
          <w:szCs w:val="28"/>
        </w:rPr>
        <w:t>2.</w:t>
      </w:r>
      <w:r w:rsidR="00E5291C">
        <w:rPr>
          <w:color w:val="000000"/>
          <w:sz w:val="28"/>
          <w:szCs w:val="28"/>
        </w:rPr>
        <w:t xml:space="preserve"> </w:t>
      </w:r>
      <w:r w:rsidRPr="007C2CEA">
        <w:rPr>
          <w:color w:val="000000"/>
          <w:sz w:val="28"/>
          <w:szCs w:val="28"/>
        </w:rPr>
        <w:t xml:space="preserve">Перечень должностных лиц органов местного самоуправления Карталинского муниципального </w:t>
      </w:r>
      <w:r w:rsidR="00836E47">
        <w:rPr>
          <w:color w:val="000000"/>
          <w:sz w:val="28"/>
          <w:szCs w:val="28"/>
        </w:rPr>
        <w:t>округа Челябинской области</w:t>
      </w:r>
      <w:r w:rsidRPr="007C2CEA">
        <w:rPr>
          <w:color w:val="000000"/>
          <w:sz w:val="28"/>
          <w:szCs w:val="28"/>
        </w:rPr>
        <w:t xml:space="preserve">, уполномоченных составлять протоколы об административных правонарушениях, утверждается постановлением </w:t>
      </w:r>
      <w:r w:rsidR="00836E47">
        <w:rPr>
          <w:color w:val="000000"/>
          <w:sz w:val="28"/>
          <w:szCs w:val="28"/>
        </w:rPr>
        <w:t>А</w:t>
      </w:r>
      <w:r w:rsidRPr="007C2CEA">
        <w:rPr>
          <w:color w:val="000000"/>
          <w:sz w:val="28"/>
          <w:szCs w:val="28"/>
        </w:rPr>
        <w:t xml:space="preserve">дминистрации Карталинского муниципального </w:t>
      </w:r>
      <w:r w:rsidR="00836E47">
        <w:rPr>
          <w:color w:val="000000"/>
          <w:sz w:val="28"/>
          <w:szCs w:val="28"/>
        </w:rPr>
        <w:t>округа Челябинской области.</w:t>
      </w:r>
    </w:p>
    <w:p w14:paraId="60A61E3C" w14:textId="77777777" w:rsidR="00AD74AA" w:rsidRPr="007C2CEA" w:rsidRDefault="00AD74AA" w:rsidP="00E5291C">
      <w:pPr>
        <w:pStyle w:val="a3"/>
        <w:spacing w:before="0" w:beforeAutospacing="0" w:after="0" w:afterAutospacing="0"/>
        <w:ind w:firstLine="0"/>
        <w:jc w:val="both"/>
        <w:rPr>
          <w:color w:val="000000"/>
          <w:sz w:val="28"/>
          <w:szCs w:val="28"/>
        </w:rPr>
      </w:pPr>
    </w:p>
    <w:p w14:paraId="5FE2DCF4" w14:textId="77777777" w:rsidR="007C2CEA" w:rsidRDefault="007C2CEA" w:rsidP="00E5291C">
      <w:pPr>
        <w:pStyle w:val="a3"/>
        <w:spacing w:before="0" w:beforeAutospacing="0" w:after="0" w:afterAutospacing="0"/>
        <w:ind w:firstLine="0"/>
        <w:jc w:val="center"/>
        <w:rPr>
          <w:color w:val="000000"/>
          <w:sz w:val="28"/>
          <w:szCs w:val="28"/>
        </w:rPr>
      </w:pPr>
      <w:r w:rsidRPr="007C2CEA">
        <w:rPr>
          <w:color w:val="000000"/>
          <w:sz w:val="28"/>
          <w:szCs w:val="28"/>
        </w:rPr>
        <w:t>II.</w:t>
      </w:r>
      <w:r w:rsidR="00E5291C">
        <w:rPr>
          <w:color w:val="000000"/>
          <w:sz w:val="28"/>
          <w:szCs w:val="28"/>
        </w:rPr>
        <w:t xml:space="preserve"> </w:t>
      </w:r>
      <w:r w:rsidRPr="007C2CEA">
        <w:rPr>
          <w:color w:val="000000"/>
          <w:sz w:val="28"/>
          <w:szCs w:val="28"/>
        </w:rPr>
        <w:t>Основные задачи</w:t>
      </w:r>
    </w:p>
    <w:p w14:paraId="1D4371D5" w14:textId="77777777" w:rsidR="00AD74AA" w:rsidRDefault="00AD74AA" w:rsidP="00E5291C">
      <w:pPr>
        <w:pStyle w:val="a3"/>
        <w:spacing w:before="0" w:beforeAutospacing="0" w:after="0" w:afterAutospacing="0"/>
        <w:ind w:firstLine="0"/>
        <w:jc w:val="both"/>
        <w:rPr>
          <w:color w:val="000000"/>
          <w:sz w:val="28"/>
          <w:szCs w:val="28"/>
        </w:rPr>
      </w:pPr>
    </w:p>
    <w:p w14:paraId="2DB63C8B" w14:textId="544C7FCA" w:rsidR="007C2CEA" w:rsidRPr="007C2CEA" w:rsidRDefault="007C2CEA" w:rsidP="00E5291C">
      <w:pPr>
        <w:pStyle w:val="a3"/>
        <w:spacing w:before="0" w:beforeAutospacing="0" w:after="0" w:afterAutospacing="0"/>
        <w:ind w:firstLine="709"/>
        <w:jc w:val="both"/>
        <w:rPr>
          <w:color w:val="000000"/>
          <w:sz w:val="28"/>
          <w:szCs w:val="28"/>
        </w:rPr>
      </w:pPr>
      <w:r w:rsidRPr="007C2CEA">
        <w:rPr>
          <w:color w:val="000000"/>
          <w:sz w:val="28"/>
          <w:szCs w:val="28"/>
        </w:rPr>
        <w:t>3.</w:t>
      </w:r>
      <w:r w:rsidR="00E5291C">
        <w:rPr>
          <w:color w:val="000000"/>
          <w:sz w:val="28"/>
          <w:szCs w:val="28"/>
        </w:rPr>
        <w:t xml:space="preserve"> </w:t>
      </w:r>
      <w:r w:rsidRPr="007C2CEA">
        <w:rPr>
          <w:color w:val="000000"/>
          <w:sz w:val="28"/>
          <w:szCs w:val="28"/>
        </w:rPr>
        <w:t xml:space="preserve">Основными задачами должностных лиц органов местного самоуправления Карталинского муниципального </w:t>
      </w:r>
      <w:r w:rsidR="00836E47">
        <w:rPr>
          <w:color w:val="000000"/>
          <w:sz w:val="28"/>
          <w:szCs w:val="28"/>
        </w:rPr>
        <w:t>округа</w:t>
      </w:r>
      <w:r w:rsidRPr="007C2CEA">
        <w:rPr>
          <w:color w:val="000000"/>
          <w:sz w:val="28"/>
          <w:szCs w:val="28"/>
        </w:rPr>
        <w:t>, уполномоченных составлять протоколы об административных правонарушениях (далее имену</w:t>
      </w:r>
      <w:r w:rsidR="009B7FB1">
        <w:rPr>
          <w:color w:val="000000"/>
          <w:sz w:val="28"/>
          <w:szCs w:val="28"/>
        </w:rPr>
        <w:t>ю</w:t>
      </w:r>
      <w:r w:rsidRPr="007C2CEA">
        <w:rPr>
          <w:color w:val="000000"/>
          <w:sz w:val="28"/>
          <w:szCs w:val="28"/>
        </w:rPr>
        <w:t xml:space="preserve">тся – должностные лица), является выявление административных правонарушений, отнесенных к компетенции должностных лиц в соответствии с функциями, возложенными на них муниципальными правовыми актами </w:t>
      </w:r>
      <w:r w:rsidR="00836E47">
        <w:rPr>
          <w:color w:val="000000"/>
          <w:sz w:val="28"/>
          <w:szCs w:val="28"/>
        </w:rPr>
        <w:t>А</w:t>
      </w:r>
      <w:r w:rsidRPr="007C2CEA">
        <w:rPr>
          <w:color w:val="000000"/>
          <w:sz w:val="28"/>
          <w:szCs w:val="28"/>
        </w:rPr>
        <w:t xml:space="preserve">дминистрации Карталинского муниципального </w:t>
      </w:r>
      <w:r w:rsidR="00836E47">
        <w:rPr>
          <w:color w:val="000000"/>
          <w:sz w:val="28"/>
          <w:szCs w:val="28"/>
        </w:rPr>
        <w:t>округа Челябинской области</w:t>
      </w:r>
      <w:r w:rsidRPr="007C2CEA">
        <w:rPr>
          <w:color w:val="000000"/>
          <w:sz w:val="28"/>
          <w:szCs w:val="28"/>
        </w:rPr>
        <w:t>.</w:t>
      </w:r>
    </w:p>
    <w:p w14:paraId="244C77CD" w14:textId="77777777" w:rsidR="00E5291C" w:rsidRPr="007C2CEA" w:rsidRDefault="00E5291C" w:rsidP="00E5291C">
      <w:pPr>
        <w:pStyle w:val="a3"/>
        <w:spacing w:before="0" w:beforeAutospacing="0" w:after="0" w:afterAutospacing="0"/>
        <w:ind w:firstLine="0"/>
        <w:jc w:val="both"/>
        <w:rPr>
          <w:color w:val="000000"/>
          <w:sz w:val="28"/>
          <w:szCs w:val="28"/>
        </w:rPr>
      </w:pPr>
    </w:p>
    <w:p w14:paraId="249CBDBB" w14:textId="77777777" w:rsidR="007C2CEA" w:rsidRDefault="007C2CEA" w:rsidP="00E5291C">
      <w:pPr>
        <w:pStyle w:val="a3"/>
        <w:spacing w:before="0" w:beforeAutospacing="0" w:after="0" w:afterAutospacing="0"/>
        <w:ind w:firstLine="0"/>
        <w:jc w:val="center"/>
        <w:rPr>
          <w:color w:val="000000"/>
          <w:sz w:val="28"/>
          <w:szCs w:val="28"/>
        </w:rPr>
      </w:pPr>
      <w:r w:rsidRPr="007C2CEA">
        <w:rPr>
          <w:color w:val="000000"/>
          <w:sz w:val="28"/>
          <w:szCs w:val="28"/>
        </w:rPr>
        <w:lastRenderedPageBreak/>
        <w:t>III.</w:t>
      </w:r>
      <w:r w:rsidR="00E5291C">
        <w:rPr>
          <w:color w:val="000000"/>
          <w:sz w:val="28"/>
          <w:szCs w:val="28"/>
        </w:rPr>
        <w:t xml:space="preserve"> </w:t>
      </w:r>
      <w:r w:rsidRPr="007C2CEA">
        <w:rPr>
          <w:color w:val="000000"/>
          <w:sz w:val="28"/>
          <w:szCs w:val="28"/>
        </w:rPr>
        <w:t>Права должностных лиц</w:t>
      </w:r>
    </w:p>
    <w:p w14:paraId="2C2762A3" w14:textId="77777777" w:rsidR="00AD74AA" w:rsidRDefault="00AD74AA" w:rsidP="00E5291C">
      <w:pPr>
        <w:pStyle w:val="a3"/>
        <w:spacing w:before="0" w:beforeAutospacing="0" w:after="0" w:afterAutospacing="0"/>
        <w:ind w:firstLine="0"/>
        <w:jc w:val="both"/>
        <w:rPr>
          <w:color w:val="000000"/>
          <w:sz w:val="28"/>
          <w:szCs w:val="28"/>
        </w:rPr>
      </w:pPr>
    </w:p>
    <w:p w14:paraId="589293FC" w14:textId="77777777" w:rsidR="007C2CEA" w:rsidRPr="007C2CEA" w:rsidRDefault="007C2CEA" w:rsidP="00E5291C">
      <w:pPr>
        <w:pStyle w:val="a3"/>
        <w:spacing w:before="0" w:beforeAutospacing="0" w:after="0" w:afterAutospacing="0"/>
        <w:ind w:firstLine="709"/>
        <w:jc w:val="both"/>
        <w:rPr>
          <w:color w:val="000000"/>
          <w:sz w:val="28"/>
          <w:szCs w:val="28"/>
        </w:rPr>
      </w:pPr>
      <w:r w:rsidRPr="007C2CEA">
        <w:rPr>
          <w:color w:val="000000"/>
          <w:sz w:val="28"/>
          <w:szCs w:val="28"/>
        </w:rPr>
        <w:t>4. Должностные лица имеют право:</w:t>
      </w:r>
    </w:p>
    <w:p w14:paraId="0A442043" w14:textId="3E7DB522" w:rsidR="007C2CEA" w:rsidRPr="007C2CEA" w:rsidRDefault="007C2CEA" w:rsidP="000A5529">
      <w:pPr>
        <w:pStyle w:val="a3"/>
        <w:spacing w:before="0" w:beforeAutospacing="0" w:after="0" w:afterAutospacing="0"/>
        <w:ind w:firstLine="709"/>
        <w:jc w:val="both"/>
        <w:rPr>
          <w:color w:val="000000"/>
          <w:sz w:val="28"/>
          <w:szCs w:val="28"/>
        </w:rPr>
      </w:pPr>
      <w:r w:rsidRPr="007C2CEA">
        <w:rPr>
          <w:color w:val="000000"/>
          <w:sz w:val="28"/>
          <w:szCs w:val="28"/>
        </w:rPr>
        <w:t xml:space="preserve">1) составлять протоколы об административных правонарушениях, согласно </w:t>
      </w:r>
      <w:r w:rsidR="009B7FB1" w:rsidRPr="007C2CEA">
        <w:rPr>
          <w:color w:val="000000"/>
          <w:sz w:val="28"/>
          <w:szCs w:val="28"/>
        </w:rPr>
        <w:t xml:space="preserve">приложению </w:t>
      </w:r>
      <w:r w:rsidRPr="007C2CEA">
        <w:rPr>
          <w:color w:val="000000"/>
          <w:sz w:val="28"/>
          <w:szCs w:val="28"/>
        </w:rPr>
        <w:t xml:space="preserve">к </w:t>
      </w:r>
      <w:proofErr w:type="gramStart"/>
      <w:r w:rsidR="002E69B0">
        <w:rPr>
          <w:color w:val="000000"/>
          <w:sz w:val="28"/>
          <w:szCs w:val="28"/>
        </w:rPr>
        <w:t xml:space="preserve">настоящему </w:t>
      </w:r>
      <w:r w:rsidRPr="007C2CEA">
        <w:rPr>
          <w:color w:val="000000"/>
          <w:sz w:val="28"/>
          <w:szCs w:val="28"/>
        </w:rPr>
        <w:t xml:space="preserve"> Положению</w:t>
      </w:r>
      <w:proofErr w:type="gramEnd"/>
      <w:r w:rsidR="000A5529" w:rsidRPr="000A5529">
        <w:t xml:space="preserve"> </w:t>
      </w:r>
      <w:r w:rsidR="000A5529" w:rsidRPr="000A5529">
        <w:rPr>
          <w:color w:val="000000"/>
          <w:sz w:val="28"/>
          <w:szCs w:val="28"/>
        </w:rPr>
        <w:t>о должностных лицах органов местного самоуправления Карталинского муниципального округа Челябинской области, уполномоченных составлять протоколы об административных правонарушениях</w:t>
      </w:r>
      <w:r w:rsidRPr="007C2CEA">
        <w:rPr>
          <w:color w:val="000000"/>
          <w:sz w:val="28"/>
          <w:szCs w:val="28"/>
        </w:rPr>
        <w:t>,  на правонарушителей в соответствии со статьей</w:t>
      </w:r>
      <w:r w:rsidR="00E5291C">
        <w:rPr>
          <w:color w:val="000000"/>
          <w:sz w:val="28"/>
          <w:szCs w:val="28"/>
        </w:rPr>
        <w:t xml:space="preserve"> </w:t>
      </w:r>
      <w:r w:rsidRPr="007C2CEA">
        <w:rPr>
          <w:color w:val="000000"/>
          <w:sz w:val="28"/>
          <w:szCs w:val="28"/>
        </w:rPr>
        <w:t>28.2 Кодекса Российской Федерации об административных правонарушениях;</w:t>
      </w:r>
    </w:p>
    <w:p w14:paraId="72966B86" w14:textId="44436E5F" w:rsidR="007C2CEA" w:rsidRPr="007C2CEA" w:rsidRDefault="007C2CEA" w:rsidP="000A5529">
      <w:pPr>
        <w:pStyle w:val="a3"/>
        <w:spacing w:before="0" w:beforeAutospacing="0" w:after="0" w:afterAutospacing="0"/>
        <w:ind w:firstLine="709"/>
        <w:jc w:val="both"/>
        <w:rPr>
          <w:color w:val="000000"/>
          <w:sz w:val="28"/>
          <w:szCs w:val="28"/>
        </w:rPr>
      </w:pPr>
      <w:r w:rsidRPr="007C2CEA">
        <w:rPr>
          <w:color w:val="000000"/>
          <w:sz w:val="28"/>
          <w:szCs w:val="28"/>
        </w:rPr>
        <w:t>2) доступа в организации и на предприятия независимо от организационно-правовых форм и видов собственности для составления протоколов</w:t>
      </w:r>
      <w:r w:rsidR="00AD2D27" w:rsidRPr="00AD2D27">
        <w:rPr>
          <w:color w:val="000000"/>
          <w:sz w:val="28"/>
          <w:szCs w:val="28"/>
        </w:rPr>
        <w:t xml:space="preserve"> </w:t>
      </w:r>
      <w:r w:rsidR="00AD2D27">
        <w:rPr>
          <w:color w:val="000000"/>
          <w:sz w:val="28"/>
          <w:szCs w:val="28"/>
        </w:rPr>
        <w:t>об административных правонарушениях</w:t>
      </w:r>
      <w:r w:rsidRPr="007C2CEA">
        <w:rPr>
          <w:color w:val="000000"/>
          <w:sz w:val="28"/>
          <w:szCs w:val="28"/>
        </w:rPr>
        <w:t xml:space="preserve"> по вопросам, входящим в их компетенцию;</w:t>
      </w:r>
    </w:p>
    <w:p w14:paraId="0FA7F4EF" w14:textId="47CD626A" w:rsidR="007C2CEA" w:rsidRPr="007C2CEA" w:rsidRDefault="007C2CEA" w:rsidP="00E5291C">
      <w:pPr>
        <w:pStyle w:val="a3"/>
        <w:spacing w:before="0" w:beforeAutospacing="0" w:after="0" w:afterAutospacing="0"/>
        <w:ind w:firstLine="709"/>
        <w:jc w:val="both"/>
        <w:rPr>
          <w:color w:val="000000"/>
          <w:sz w:val="28"/>
          <w:szCs w:val="28"/>
        </w:rPr>
      </w:pPr>
      <w:r w:rsidRPr="007C2CEA">
        <w:rPr>
          <w:color w:val="000000"/>
          <w:sz w:val="28"/>
          <w:szCs w:val="28"/>
        </w:rPr>
        <w:t xml:space="preserve">3) направлять составленные протоколы </w:t>
      </w:r>
      <w:r w:rsidR="002E69B0">
        <w:rPr>
          <w:color w:val="000000"/>
          <w:sz w:val="28"/>
          <w:szCs w:val="28"/>
        </w:rPr>
        <w:t>об административных правонарушениях на</w:t>
      </w:r>
      <w:r w:rsidRPr="007C2CEA">
        <w:rPr>
          <w:color w:val="000000"/>
          <w:sz w:val="28"/>
          <w:szCs w:val="28"/>
        </w:rPr>
        <w:t xml:space="preserve"> рассмотрени</w:t>
      </w:r>
      <w:r w:rsidR="002E69B0">
        <w:rPr>
          <w:color w:val="000000"/>
          <w:sz w:val="28"/>
          <w:szCs w:val="28"/>
        </w:rPr>
        <w:t>е</w:t>
      </w:r>
      <w:r w:rsidRPr="007C2CEA">
        <w:rPr>
          <w:color w:val="000000"/>
          <w:sz w:val="28"/>
          <w:szCs w:val="28"/>
        </w:rPr>
        <w:t xml:space="preserve"> административной комиссии при администрации Карталинского муниципального района в соответствии с ч</w:t>
      </w:r>
      <w:r w:rsidR="009B7FB1">
        <w:rPr>
          <w:color w:val="000000"/>
          <w:sz w:val="28"/>
          <w:szCs w:val="28"/>
        </w:rPr>
        <w:t>астями</w:t>
      </w:r>
      <w:r w:rsidRPr="007C2CEA">
        <w:rPr>
          <w:color w:val="000000"/>
          <w:sz w:val="28"/>
          <w:szCs w:val="28"/>
        </w:rPr>
        <w:t xml:space="preserve"> 1 и 3</w:t>
      </w:r>
      <w:r w:rsidR="00AD2D27">
        <w:rPr>
          <w:color w:val="000000"/>
          <w:sz w:val="28"/>
          <w:szCs w:val="28"/>
        </w:rPr>
        <w:t xml:space="preserve"> </w:t>
      </w:r>
      <w:r w:rsidRPr="007C2CEA">
        <w:rPr>
          <w:color w:val="000000"/>
          <w:sz w:val="28"/>
          <w:szCs w:val="28"/>
        </w:rPr>
        <w:t>ст</w:t>
      </w:r>
      <w:r w:rsidR="009B7FB1">
        <w:rPr>
          <w:color w:val="000000"/>
          <w:sz w:val="28"/>
          <w:szCs w:val="28"/>
        </w:rPr>
        <w:t>атьи</w:t>
      </w:r>
      <w:r w:rsidRPr="007C2CEA">
        <w:rPr>
          <w:color w:val="000000"/>
          <w:sz w:val="28"/>
          <w:szCs w:val="28"/>
        </w:rPr>
        <w:t xml:space="preserve"> 28.8 Кодекса Р</w:t>
      </w:r>
      <w:r w:rsidR="009B7FB1">
        <w:rPr>
          <w:color w:val="000000"/>
          <w:sz w:val="28"/>
          <w:szCs w:val="28"/>
        </w:rPr>
        <w:t>оссийской Федерации</w:t>
      </w:r>
      <w:r w:rsidRPr="007C2CEA">
        <w:rPr>
          <w:color w:val="000000"/>
          <w:sz w:val="28"/>
          <w:szCs w:val="28"/>
        </w:rPr>
        <w:t xml:space="preserve"> об административных правонарушениях.</w:t>
      </w:r>
    </w:p>
    <w:p w14:paraId="396C350A" w14:textId="77777777" w:rsidR="007C2CEA" w:rsidRDefault="007C2CEA" w:rsidP="00E5291C">
      <w:pPr>
        <w:pStyle w:val="a3"/>
        <w:spacing w:before="0" w:beforeAutospacing="0" w:after="0" w:afterAutospacing="0"/>
        <w:ind w:firstLine="0"/>
        <w:jc w:val="both"/>
        <w:rPr>
          <w:color w:val="000000"/>
          <w:sz w:val="28"/>
          <w:szCs w:val="28"/>
        </w:rPr>
      </w:pPr>
    </w:p>
    <w:p w14:paraId="12B65BBF" w14:textId="03273CD4" w:rsidR="007C2CEA" w:rsidRDefault="007C2CEA" w:rsidP="00E5291C">
      <w:pPr>
        <w:pStyle w:val="a3"/>
        <w:spacing w:before="0" w:beforeAutospacing="0" w:after="0" w:afterAutospacing="0"/>
        <w:ind w:firstLine="0"/>
        <w:jc w:val="center"/>
        <w:rPr>
          <w:color w:val="000000"/>
          <w:sz w:val="28"/>
          <w:szCs w:val="28"/>
        </w:rPr>
      </w:pPr>
      <w:r w:rsidRPr="007C2CEA">
        <w:rPr>
          <w:color w:val="000000"/>
          <w:sz w:val="28"/>
          <w:szCs w:val="28"/>
        </w:rPr>
        <w:t>IV.</w:t>
      </w:r>
      <w:r w:rsidR="00B93E91">
        <w:rPr>
          <w:color w:val="000000"/>
          <w:sz w:val="28"/>
          <w:szCs w:val="28"/>
        </w:rPr>
        <w:t xml:space="preserve"> </w:t>
      </w:r>
      <w:r w:rsidRPr="007C2CEA">
        <w:rPr>
          <w:color w:val="000000"/>
          <w:sz w:val="28"/>
          <w:szCs w:val="28"/>
        </w:rPr>
        <w:t>Ответственность должностных лиц</w:t>
      </w:r>
    </w:p>
    <w:p w14:paraId="78EA6F92" w14:textId="77777777" w:rsidR="009B7FB1" w:rsidRDefault="009B7FB1" w:rsidP="00E5291C">
      <w:pPr>
        <w:pStyle w:val="a3"/>
        <w:spacing w:before="0" w:beforeAutospacing="0" w:after="0" w:afterAutospacing="0"/>
        <w:ind w:firstLine="0"/>
        <w:jc w:val="both"/>
        <w:rPr>
          <w:color w:val="000000"/>
          <w:sz w:val="28"/>
          <w:szCs w:val="28"/>
        </w:rPr>
      </w:pPr>
    </w:p>
    <w:p w14:paraId="79543E75" w14:textId="3B83AC01" w:rsidR="00AF0C41" w:rsidRPr="00C0749F" w:rsidRDefault="007C2CEA" w:rsidP="00E5291C">
      <w:pPr>
        <w:pStyle w:val="a3"/>
        <w:spacing w:before="0" w:beforeAutospacing="0" w:after="0" w:afterAutospacing="0"/>
        <w:ind w:firstLine="709"/>
        <w:jc w:val="both"/>
        <w:rPr>
          <w:color w:val="000000"/>
          <w:sz w:val="28"/>
          <w:szCs w:val="28"/>
        </w:rPr>
      </w:pPr>
      <w:r w:rsidRPr="007C2CEA">
        <w:rPr>
          <w:color w:val="000000"/>
          <w:sz w:val="28"/>
          <w:szCs w:val="28"/>
        </w:rPr>
        <w:t>5. Должностное лицо несет ответственность за своевременность и качество предоставленных протоколов</w:t>
      </w:r>
      <w:r w:rsidR="00AD2D27" w:rsidRPr="00AD2D27">
        <w:rPr>
          <w:color w:val="000000"/>
          <w:sz w:val="28"/>
          <w:szCs w:val="28"/>
        </w:rPr>
        <w:t xml:space="preserve"> </w:t>
      </w:r>
      <w:r w:rsidR="00AD2D27">
        <w:rPr>
          <w:color w:val="000000"/>
          <w:sz w:val="28"/>
          <w:szCs w:val="28"/>
        </w:rPr>
        <w:t>об административных правонарушениях</w:t>
      </w:r>
      <w:r w:rsidRPr="007C2CEA">
        <w:rPr>
          <w:color w:val="000000"/>
          <w:sz w:val="28"/>
          <w:szCs w:val="28"/>
        </w:rPr>
        <w:t xml:space="preserve"> на рассмотрение административной комиссии в соответствии со статьями 28.2, 28.5, 28.8 Кодекса </w:t>
      </w:r>
      <w:r w:rsidR="00A52E3D" w:rsidRPr="007C2CEA">
        <w:rPr>
          <w:color w:val="000000"/>
          <w:sz w:val="28"/>
          <w:szCs w:val="28"/>
        </w:rPr>
        <w:t>Р</w:t>
      </w:r>
      <w:r w:rsidR="00A52E3D">
        <w:rPr>
          <w:color w:val="000000"/>
          <w:sz w:val="28"/>
          <w:szCs w:val="28"/>
        </w:rPr>
        <w:t>оссийской Федерации</w:t>
      </w:r>
      <w:r w:rsidRPr="007C2CEA">
        <w:rPr>
          <w:color w:val="000000"/>
          <w:sz w:val="28"/>
          <w:szCs w:val="28"/>
        </w:rPr>
        <w:t xml:space="preserve"> об административных правонарушениях.</w:t>
      </w:r>
    </w:p>
    <w:p w14:paraId="2FED01E5" w14:textId="77777777" w:rsidR="00AF0C41" w:rsidRPr="00C0749F" w:rsidRDefault="00AF0C41" w:rsidP="00E5291C">
      <w:pPr>
        <w:pStyle w:val="a3"/>
        <w:spacing w:before="0" w:beforeAutospacing="0" w:after="0" w:afterAutospacing="0"/>
        <w:ind w:firstLine="0"/>
        <w:jc w:val="both"/>
        <w:rPr>
          <w:color w:val="000000"/>
          <w:sz w:val="28"/>
          <w:szCs w:val="28"/>
        </w:rPr>
      </w:pPr>
    </w:p>
    <w:p w14:paraId="326E7D8B" w14:textId="77777777" w:rsidR="00AF0C41" w:rsidRPr="00C0749F" w:rsidRDefault="00AF0C41" w:rsidP="00E5291C">
      <w:pPr>
        <w:pStyle w:val="a3"/>
        <w:spacing w:before="0" w:beforeAutospacing="0" w:after="0" w:afterAutospacing="0"/>
        <w:ind w:firstLine="0"/>
        <w:jc w:val="both"/>
        <w:rPr>
          <w:sz w:val="28"/>
          <w:szCs w:val="28"/>
        </w:rPr>
      </w:pPr>
    </w:p>
    <w:p w14:paraId="53D2FEAF" w14:textId="77777777" w:rsidR="00AF0C41" w:rsidRPr="00C0749F" w:rsidRDefault="00AF0C41" w:rsidP="00E5291C">
      <w:pPr>
        <w:pStyle w:val="a3"/>
        <w:spacing w:before="0" w:beforeAutospacing="0" w:after="0" w:afterAutospacing="0"/>
        <w:ind w:firstLine="0"/>
        <w:jc w:val="both"/>
        <w:rPr>
          <w:sz w:val="28"/>
          <w:szCs w:val="28"/>
        </w:rPr>
      </w:pPr>
    </w:p>
    <w:p w14:paraId="60815A76" w14:textId="77777777" w:rsidR="00AF0C41" w:rsidRPr="00C0749F" w:rsidRDefault="00AF0C41" w:rsidP="00E5291C">
      <w:pPr>
        <w:pStyle w:val="a3"/>
        <w:spacing w:before="0" w:beforeAutospacing="0" w:after="0" w:afterAutospacing="0"/>
        <w:ind w:firstLine="0"/>
        <w:jc w:val="both"/>
        <w:rPr>
          <w:sz w:val="28"/>
          <w:szCs w:val="28"/>
        </w:rPr>
      </w:pPr>
    </w:p>
    <w:p w14:paraId="5D78475E" w14:textId="77777777" w:rsidR="00AF0C41" w:rsidRDefault="00AF0C41" w:rsidP="00E5291C">
      <w:pPr>
        <w:pStyle w:val="a3"/>
        <w:spacing w:before="0" w:beforeAutospacing="0" w:after="0" w:afterAutospacing="0"/>
        <w:ind w:firstLine="0"/>
        <w:jc w:val="both"/>
        <w:rPr>
          <w:sz w:val="28"/>
          <w:szCs w:val="28"/>
        </w:rPr>
      </w:pPr>
    </w:p>
    <w:p w14:paraId="6A56CD91" w14:textId="77777777" w:rsidR="00A6011B" w:rsidRDefault="00A6011B" w:rsidP="00E5291C">
      <w:pPr>
        <w:pStyle w:val="a3"/>
        <w:spacing w:before="0" w:beforeAutospacing="0" w:after="0" w:afterAutospacing="0"/>
        <w:ind w:firstLine="0"/>
        <w:jc w:val="both"/>
        <w:rPr>
          <w:sz w:val="28"/>
          <w:szCs w:val="28"/>
        </w:rPr>
      </w:pPr>
    </w:p>
    <w:p w14:paraId="1F192D83" w14:textId="77777777" w:rsidR="00A6011B" w:rsidRDefault="00A6011B" w:rsidP="00E5291C">
      <w:pPr>
        <w:pStyle w:val="a3"/>
        <w:spacing w:before="0" w:beforeAutospacing="0" w:after="0" w:afterAutospacing="0"/>
        <w:ind w:firstLine="0"/>
        <w:jc w:val="both"/>
        <w:rPr>
          <w:sz w:val="28"/>
          <w:szCs w:val="28"/>
        </w:rPr>
      </w:pPr>
    </w:p>
    <w:p w14:paraId="23F3BB68" w14:textId="77777777" w:rsidR="00A6011B" w:rsidRDefault="00A6011B" w:rsidP="00E5291C">
      <w:pPr>
        <w:pStyle w:val="a3"/>
        <w:spacing w:before="0" w:beforeAutospacing="0" w:after="0" w:afterAutospacing="0"/>
        <w:ind w:firstLine="0"/>
        <w:jc w:val="both"/>
        <w:rPr>
          <w:sz w:val="28"/>
          <w:szCs w:val="28"/>
        </w:rPr>
      </w:pPr>
    </w:p>
    <w:p w14:paraId="58693CD4" w14:textId="77777777" w:rsidR="00A6011B" w:rsidRDefault="00A6011B" w:rsidP="00E5291C">
      <w:pPr>
        <w:pStyle w:val="a3"/>
        <w:spacing w:before="0" w:beforeAutospacing="0" w:after="0" w:afterAutospacing="0"/>
        <w:ind w:firstLine="0"/>
        <w:jc w:val="both"/>
        <w:rPr>
          <w:sz w:val="28"/>
          <w:szCs w:val="28"/>
        </w:rPr>
      </w:pPr>
    </w:p>
    <w:p w14:paraId="584F65C2" w14:textId="77777777" w:rsidR="00A6011B" w:rsidRDefault="00A6011B" w:rsidP="00E5291C">
      <w:pPr>
        <w:pStyle w:val="a3"/>
        <w:spacing w:before="0" w:beforeAutospacing="0" w:after="0" w:afterAutospacing="0"/>
        <w:ind w:firstLine="0"/>
        <w:jc w:val="both"/>
        <w:rPr>
          <w:sz w:val="28"/>
          <w:szCs w:val="28"/>
        </w:rPr>
      </w:pPr>
    </w:p>
    <w:p w14:paraId="78FFAE05" w14:textId="77777777" w:rsidR="00A6011B" w:rsidRDefault="00A6011B" w:rsidP="00E5291C">
      <w:pPr>
        <w:pStyle w:val="a3"/>
        <w:spacing w:before="0" w:beforeAutospacing="0" w:after="0" w:afterAutospacing="0"/>
        <w:ind w:firstLine="0"/>
        <w:jc w:val="both"/>
        <w:rPr>
          <w:sz w:val="28"/>
          <w:szCs w:val="28"/>
        </w:rPr>
      </w:pPr>
    </w:p>
    <w:p w14:paraId="03C40143" w14:textId="77777777" w:rsidR="00A6011B" w:rsidRDefault="00A6011B" w:rsidP="00E5291C">
      <w:pPr>
        <w:pStyle w:val="a3"/>
        <w:spacing w:before="0" w:beforeAutospacing="0" w:after="0" w:afterAutospacing="0"/>
        <w:ind w:firstLine="0"/>
        <w:jc w:val="both"/>
        <w:rPr>
          <w:sz w:val="28"/>
          <w:szCs w:val="28"/>
        </w:rPr>
      </w:pPr>
    </w:p>
    <w:p w14:paraId="11711C2B" w14:textId="77777777" w:rsidR="00C26F80" w:rsidRDefault="00C26F80" w:rsidP="00E5291C">
      <w:pPr>
        <w:pStyle w:val="a3"/>
        <w:spacing w:before="0" w:beforeAutospacing="0" w:after="0" w:afterAutospacing="0"/>
        <w:ind w:firstLine="0"/>
        <w:jc w:val="both"/>
        <w:rPr>
          <w:sz w:val="28"/>
          <w:szCs w:val="28"/>
        </w:rPr>
      </w:pPr>
    </w:p>
    <w:p w14:paraId="3B525345" w14:textId="456A66C6" w:rsidR="00C26F80" w:rsidRDefault="00C26F80" w:rsidP="00E5291C">
      <w:pPr>
        <w:pStyle w:val="a3"/>
        <w:spacing w:before="0" w:beforeAutospacing="0" w:after="0" w:afterAutospacing="0"/>
        <w:ind w:firstLine="0"/>
        <w:jc w:val="both"/>
        <w:rPr>
          <w:sz w:val="28"/>
          <w:szCs w:val="28"/>
        </w:rPr>
      </w:pPr>
    </w:p>
    <w:p w14:paraId="1DF58D8D" w14:textId="704428F8" w:rsidR="00AD2D27" w:rsidRDefault="00AD2D27" w:rsidP="00E5291C">
      <w:pPr>
        <w:pStyle w:val="a3"/>
        <w:spacing w:before="0" w:beforeAutospacing="0" w:after="0" w:afterAutospacing="0"/>
        <w:ind w:firstLine="0"/>
        <w:jc w:val="both"/>
        <w:rPr>
          <w:sz w:val="28"/>
          <w:szCs w:val="28"/>
        </w:rPr>
      </w:pPr>
    </w:p>
    <w:p w14:paraId="01E4AEA1" w14:textId="77777777" w:rsidR="00AD2D27" w:rsidRDefault="00AD2D27" w:rsidP="00E5291C">
      <w:pPr>
        <w:pStyle w:val="a3"/>
        <w:spacing w:before="0" w:beforeAutospacing="0" w:after="0" w:afterAutospacing="0"/>
        <w:ind w:firstLine="0"/>
        <w:jc w:val="both"/>
        <w:rPr>
          <w:sz w:val="28"/>
          <w:szCs w:val="28"/>
        </w:rPr>
      </w:pPr>
    </w:p>
    <w:p w14:paraId="60515A00" w14:textId="77777777" w:rsidR="00A6011B" w:rsidRDefault="00A6011B" w:rsidP="00E5291C">
      <w:pPr>
        <w:pStyle w:val="a3"/>
        <w:spacing w:before="0" w:beforeAutospacing="0" w:after="0" w:afterAutospacing="0"/>
        <w:ind w:firstLine="0"/>
        <w:jc w:val="both"/>
        <w:rPr>
          <w:sz w:val="28"/>
          <w:szCs w:val="28"/>
        </w:rPr>
      </w:pPr>
    </w:p>
    <w:p w14:paraId="31646EF8" w14:textId="77777777" w:rsidR="00A6011B" w:rsidRDefault="00A6011B" w:rsidP="00E5291C">
      <w:pPr>
        <w:pStyle w:val="a3"/>
        <w:spacing w:before="0" w:beforeAutospacing="0" w:after="0" w:afterAutospacing="0"/>
        <w:ind w:firstLine="0"/>
        <w:jc w:val="both"/>
        <w:rPr>
          <w:sz w:val="28"/>
          <w:szCs w:val="28"/>
        </w:rPr>
      </w:pPr>
    </w:p>
    <w:p w14:paraId="7501F8CE" w14:textId="77777777" w:rsidR="00AF0C41" w:rsidRPr="00C0749F" w:rsidRDefault="00AF0C41" w:rsidP="00E5291C">
      <w:pPr>
        <w:pStyle w:val="a3"/>
        <w:spacing w:before="0" w:beforeAutospacing="0" w:after="0" w:afterAutospacing="0"/>
        <w:ind w:left="4820" w:firstLine="0"/>
        <w:jc w:val="center"/>
        <w:rPr>
          <w:sz w:val="28"/>
          <w:szCs w:val="28"/>
        </w:rPr>
      </w:pPr>
      <w:r w:rsidRPr="00C0749F">
        <w:rPr>
          <w:sz w:val="28"/>
          <w:szCs w:val="28"/>
        </w:rPr>
        <w:lastRenderedPageBreak/>
        <w:t>ПРИЛОЖЕНИЕ</w:t>
      </w:r>
    </w:p>
    <w:p w14:paraId="67B2F96F" w14:textId="77777777" w:rsidR="00AF0C41" w:rsidRPr="00C0749F" w:rsidRDefault="00393DCF" w:rsidP="00E5291C">
      <w:pPr>
        <w:pStyle w:val="a3"/>
        <w:spacing w:before="0" w:beforeAutospacing="0" w:after="0" w:afterAutospacing="0"/>
        <w:ind w:left="4820" w:firstLine="0"/>
        <w:jc w:val="center"/>
        <w:rPr>
          <w:sz w:val="28"/>
          <w:szCs w:val="28"/>
        </w:rPr>
      </w:pPr>
      <w:r w:rsidRPr="00C0749F">
        <w:rPr>
          <w:sz w:val="28"/>
          <w:szCs w:val="28"/>
        </w:rPr>
        <w:t>к П</w:t>
      </w:r>
      <w:r w:rsidR="00AF0C41" w:rsidRPr="00C0749F">
        <w:rPr>
          <w:sz w:val="28"/>
          <w:szCs w:val="28"/>
        </w:rPr>
        <w:t>оложению о</w:t>
      </w:r>
      <w:r w:rsidR="00AF0C41" w:rsidRPr="00C0749F">
        <w:rPr>
          <w:color w:val="000000"/>
          <w:sz w:val="28"/>
          <w:szCs w:val="28"/>
        </w:rPr>
        <w:t xml:space="preserve"> должностных лицах</w:t>
      </w:r>
    </w:p>
    <w:p w14:paraId="5818083D" w14:textId="77777777" w:rsidR="00AF0C41" w:rsidRPr="00C0749F" w:rsidRDefault="00AF0C41" w:rsidP="00E5291C">
      <w:pPr>
        <w:pStyle w:val="a3"/>
        <w:spacing w:before="0" w:beforeAutospacing="0" w:after="0" w:afterAutospacing="0"/>
        <w:ind w:left="4820" w:firstLine="0"/>
        <w:jc w:val="center"/>
        <w:rPr>
          <w:sz w:val="28"/>
          <w:szCs w:val="28"/>
        </w:rPr>
      </w:pPr>
      <w:r w:rsidRPr="00C0749F">
        <w:rPr>
          <w:sz w:val="28"/>
          <w:szCs w:val="28"/>
        </w:rPr>
        <w:t>органов местного самоуправления</w:t>
      </w:r>
    </w:p>
    <w:p w14:paraId="2D010219" w14:textId="77777777" w:rsidR="00AF0C41" w:rsidRPr="00C0749F" w:rsidRDefault="00AF0C41" w:rsidP="00E5291C">
      <w:pPr>
        <w:pStyle w:val="a3"/>
        <w:spacing w:before="0" w:beforeAutospacing="0" w:after="0" w:afterAutospacing="0"/>
        <w:ind w:left="4820" w:firstLine="0"/>
        <w:jc w:val="center"/>
        <w:rPr>
          <w:sz w:val="28"/>
          <w:szCs w:val="28"/>
        </w:rPr>
      </w:pPr>
      <w:r w:rsidRPr="00C0749F">
        <w:rPr>
          <w:sz w:val="28"/>
          <w:szCs w:val="28"/>
        </w:rPr>
        <w:t>Карталинского муниципального</w:t>
      </w:r>
    </w:p>
    <w:p w14:paraId="1ABA4F2D" w14:textId="215F0B6A" w:rsidR="00AF0C41" w:rsidRPr="00C0749F" w:rsidRDefault="00AD2D27" w:rsidP="00E5291C">
      <w:pPr>
        <w:pStyle w:val="a3"/>
        <w:spacing w:before="0" w:beforeAutospacing="0" w:after="0" w:afterAutospacing="0"/>
        <w:ind w:left="4820" w:firstLine="0"/>
        <w:jc w:val="center"/>
        <w:rPr>
          <w:color w:val="000000"/>
          <w:sz w:val="28"/>
          <w:szCs w:val="28"/>
        </w:rPr>
      </w:pPr>
      <w:r>
        <w:rPr>
          <w:sz w:val="28"/>
          <w:szCs w:val="28"/>
        </w:rPr>
        <w:t>округа Челябинской области</w:t>
      </w:r>
      <w:r w:rsidR="00AF0C41" w:rsidRPr="00C0749F">
        <w:rPr>
          <w:color w:val="000000"/>
          <w:sz w:val="28"/>
          <w:szCs w:val="28"/>
        </w:rPr>
        <w:t>, уполномоченных составлять</w:t>
      </w:r>
    </w:p>
    <w:p w14:paraId="787C3FDF" w14:textId="77777777" w:rsidR="00AF0C41" w:rsidRPr="00C0749F" w:rsidRDefault="00AF0C41" w:rsidP="00E5291C">
      <w:pPr>
        <w:pStyle w:val="a3"/>
        <w:spacing w:before="0" w:beforeAutospacing="0" w:after="0" w:afterAutospacing="0"/>
        <w:ind w:left="4820" w:firstLine="0"/>
        <w:jc w:val="center"/>
        <w:rPr>
          <w:color w:val="000000"/>
          <w:sz w:val="28"/>
          <w:szCs w:val="28"/>
        </w:rPr>
      </w:pPr>
      <w:r w:rsidRPr="00C0749F">
        <w:rPr>
          <w:color w:val="000000"/>
          <w:sz w:val="28"/>
          <w:szCs w:val="28"/>
        </w:rPr>
        <w:t>протоколы об административных</w:t>
      </w:r>
    </w:p>
    <w:p w14:paraId="51AB35A3" w14:textId="77777777" w:rsidR="00AF0C41" w:rsidRPr="00C0749F" w:rsidRDefault="00AF0C41" w:rsidP="00E5291C">
      <w:pPr>
        <w:pStyle w:val="a3"/>
        <w:spacing w:before="0" w:beforeAutospacing="0" w:after="0" w:afterAutospacing="0"/>
        <w:ind w:left="4820" w:firstLine="0"/>
        <w:jc w:val="center"/>
        <w:rPr>
          <w:color w:val="000000"/>
          <w:sz w:val="28"/>
          <w:szCs w:val="28"/>
        </w:rPr>
      </w:pPr>
      <w:r w:rsidRPr="00C0749F">
        <w:rPr>
          <w:color w:val="000000"/>
          <w:sz w:val="28"/>
          <w:szCs w:val="28"/>
        </w:rPr>
        <w:t>правонарушениях</w:t>
      </w:r>
    </w:p>
    <w:p w14:paraId="30359026" w14:textId="77777777" w:rsidR="00AF0C41" w:rsidRPr="00C0749F" w:rsidRDefault="00AF0C41" w:rsidP="00E5291C">
      <w:pPr>
        <w:pStyle w:val="a3"/>
        <w:spacing w:before="0" w:beforeAutospacing="0" w:after="0" w:afterAutospacing="0"/>
        <w:ind w:firstLine="0"/>
        <w:jc w:val="both"/>
        <w:rPr>
          <w:color w:val="000000"/>
          <w:sz w:val="28"/>
          <w:szCs w:val="28"/>
        </w:rPr>
      </w:pPr>
    </w:p>
    <w:p w14:paraId="11E7C4CB" w14:textId="77777777" w:rsidR="00AF0C41" w:rsidRPr="00C0749F" w:rsidRDefault="00AF0C41" w:rsidP="00E5291C">
      <w:pPr>
        <w:pStyle w:val="a3"/>
        <w:spacing w:before="0" w:beforeAutospacing="0" w:after="0" w:afterAutospacing="0"/>
        <w:ind w:firstLine="0"/>
        <w:jc w:val="both"/>
        <w:rPr>
          <w:color w:val="000000"/>
          <w:sz w:val="28"/>
          <w:szCs w:val="28"/>
        </w:rPr>
      </w:pPr>
    </w:p>
    <w:p w14:paraId="03756210" w14:textId="77777777" w:rsidR="00AF0C41" w:rsidRPr="00C0749F" w:rsidRDefault="00AF0C41" w:rsidP="00E5291C">
      <w:pPr>
        <w:pStyle w:val="a3"/>
        <w:spacing w:before="0" w:beforeAutospacing="0" w:after="0" w:afterAutospacing="0"/>
        <w:ind w:firstLine="0"/>
        <w:jc w:val="both"/>
        <w:rPr>
          <w:color w:val="000000"/>
          <w:sz w:val="28"/>
          <w:szCs w:val="28"/>
        </w:rPr>
      </w:pPr>
    </w:p>
    <w:p w14:paraId="493FA9C6" w14:textId="77777777" w:rsidR="009A2341" w:rsidRPr="00C0749F" w:rsidRDefault="009A2341" w:rsidP="00E5291C">
      <w:pPr>
        <w:autoSpaceDE w:val="0"/>
        <w:autoSpaceDN w:val="0"/>
        <w:adjustRightInd w:val="0"/>
        <w:jc w:val="center"/>
        <w:rPr>
          <w:sz w:val="28"/>
          <w:szCs w:val="28"/>
        </w:rPr>
      </w:pPr>
      <w:r w:rsidRPr="00C0749F">
        <w:rPr>
          <w:bCs/>
          <w:sz w:val="28"/>
          <w:szCs w:val="28"/>
        </w:rPr>
        <w:t xml:space="preserve">ПРОТОКОЛ </w:t>
      </w:r>
      <w:proofErr w:type="gramStart"/>
      <w:r w:rsidRPr="00C0749F">
        <w:rPr>
          <w:bCs/>
          <w:sz w:val="28"/>
          <w:szCs w:val="28"/>
        </w:rPr>
        <w:t>№  _</w:t>
      </w:r>
      <w:proofErr w:type="gramEnd"/>
      <w:r w:rsidRPr="00C0749F">
        <w:rPr>
          <w:bCs/>
          <w:sz w:val="28"/>
          <w:szCs w:val="28"/>
        </w:rPr>
        <w:t>_____</w:t>
      </w:r>
    </w:p>
    <w:p w14:paraId="2A60DFFB" w14:textId="77777777" w:rsidR="009A2341" w:rsidRPr="00C0749F" w:rsidRDefault="009A2341" w:rsidP="00E5291C">
      <w:pPr>
        <w:autoSpaceDE w:val="0"/>
        <w:autoSpaceDN w:val="0"/>
        <w:adjustRightInd w:val="0"/>
        <w:jc w:val="center"/>
        <w:rPr>
          <w:sz w:val="28"/>
          <w:szCs w:val="28"/>
        </w:rPr>
      </w:pPr>
      <w:r w:rsidRPr="00C0749F">
        <w:rPr>
          <w:bCs/>
          <w:sz w:val="28"/>
          <w:szCs w:val="28"/>
        </w:rPr>
        <w:t>об административном правонарушении</w:t>
      </w:r>
    </w:p>
    <w:p w14:paraId="617D6BDC" w14:textId="77777777" w:rsidR="009A2341" w:rsidRPr="00C0749F" w:rsidRDefault="009A2341" w:rsidP="00E5291C">
      <w:pPr>
        <w:autoSpaceDE w:val="0"/>
        <w:autoSpaceDN w:val="0"/>
        <w:adjustRightInd w:val="0"/>
        <w:jc w:val="both"/>
        <w:rPr>
          <w:sz w:val="28"/>
          <w:szCs w:val="28"/>
        </w:rPr>
      </w:pPr>
    </w:p>
    <w:p w14:paraId="239FC24C" w14:textId="77777777" w:rsidR="00AF0C41" w:rsidRPr="00C0749F" w:rsidRDefault="00AF0C41" w:rsidP="00E5291C">
      <w:pPr>
        <w:autoSpaceDE w:val="0"/>
        <w:autoSpaceDN w:val="0"/>
        <w:adjustRightInd w:val="0"/>
        <w:jc w:val="both"/>
        <w:rPr>
          <w:sz w:val="28"/>
          <w:szCs w:val="28"/>
        </w:rPr>
      </w:pPr>
    </w:p>
    <w:p w14:paraId="42ED9C40" w14:textId="77777777" w:rsidR="009A2341" w:rsidRPr="00C0749F" w:rsidRDefault="0027066C" w:rsidP="00E5291C">
      <w:pPr>
        <w:autoSpaceDE w:val="0"/>
        <w:autoSpaceDN w:val="0"/>
        <w:adjustRightInd w:val="0"/>
        <w:jc w:val="both"/>
        <w:rPr>
          <w:sz w:val="28"/>
          <w:szCs w:val="28"/>
        </w:rPr>
      </w:pPr>
      <w:r>
        <w:rPr>
          <w:sz w:val="28"/>
          <w:szCs w:val="28"/>
        </w:rPr>
        <w:t>«__</w:t>
      </w:r>
      <w:proofErr w:type="gramStart"/>
      <w:r>
        <w:rPr>
          <w:sz w:val="28"/>
          <w:szCs w:val="28"/>
        </w:rPr>
        <w:t>_»_</w:t>
      </w:r>
      <w:proofErr w:type="gramEnd"/>
      <w:r>
        <w:rPr>
          <w:sz w:val="28"/>
          <w:szCs w:val="28"/>
        </w:rPr>
        <w:t>_______20___</w:t>
      </w:r>
      <w:r w:rsidR="009A2341" w:rsidRPr="00C0749F">
        <w:rPr>
          <w:sz w:val="28"/>
          <w:szCs w:val="28"/>
        </w:rPr>
        <w:t xml:space="preserve">г.          </w:t>
      </w:r>
      <w:r>
        <w:rPr>
          <w:sz w:val="28"/>
          <w:szCs w:val="28"/>
        </w:rPr>
        <w:tab/>
      </w:r>
      <w:r>
        <w:rPr>
          <w:sz w:val="28"/>
          <w:szCs w:val="28"/>
        </w:rPr>
        <w:tab/>
      </w:r>
      <w:r>
        <w:rPr>
          <w:sz w:val="28"/>
          <w:szCs w:val="28"/>
        </w:rPr>
        <w:tab/>
      </w:r>
      <w:r w:rsidR="00E5291C">
        <w:rPr>
          <w:sz w:val="28"/>
          <w:szCs w:val="28"/>
        </w:rPr>
        <w:t xml:space="preserve">             </w:t>
      </w:r>
      <w:r>
        <w:rPr>
          <w:sz w:val="28"/>
          <w:szCs w:val="28"/>
        </w:rPr>
        <w:t xml:space="preserve"> _________________</w:t>
      </w:r>
      <w:r w:rsidR="009A2341" w:rsidRPr="00C0749F">
        <w:rPr>
          <w:sz w:val="28"/>
          <w:szCs w:val="28"/>
        </w:rPr>
        <w:t>___</w:t>
      </w:r>
    </w:p>
    <w:p w14:paraId="30901765" w14:textId="77777777" w:rsidR="009A2341" w:rsidRPr="0027066C" w:rsidRDefault="0027066C" w:rsidP="00E5291C">
      <w:pPr>
        <w:autoSpaceDE w:val="0"/>
        <w:autoSpaceDN w:val="0"/>
        <w:adjustRightInd w:val="0"/>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009A2341" w:rsidRPr="0027066C">
        <w:rPr>
          <w:szCs w:val="28"/>
        </w:rPr>
        <w:t xml:space="preserve"> (место составления)</w:t>
      </w:r>
    </w:p>
    <w:p w14:paraId="22DE56DC" w14:textId="77777777" w:rsidR="00AF0C41" w:rsidRPr="00C0749F" w:rsidRDefault="00AF0C41" w:rsidP="00E5291C">
      <w:pPr>
        <w:autoSpaceDE w:val="0"/>
        <w:autoSpaceDN w:val="0"/>
        <w:adjustRightInd w:val="0"/>
        <w:jc w:val="both"/>
        <w:rPr>
          <w:sz w:val="28"/>
          <w:szCs w:val="28"/>
        </w:rPr>
      </w:pPr>
    </w:p>
    <w:p w14:paraId="46B6EF3E" w14:textId="77777777" w:rsidR="009A2341" w:rsidRPr="00C0749F" w:rsidRDefault="001753A0" w:rsidP="00E5291C">
      <w:pPr>
        <w:autoSpaceDE w:val="0"/>
        <w:autoSpaceDN w:val="0"/>
        <w:adjustRightInd w:val="0"/>
        <w:jc w:val="both"/>
        <w:rPr>
          <w:sz w:val="28"/>
          <w:szCs w:val="28"/>
        </w:rPr>
      </w:pPr>
      <w:r>
        <w:rPr>
          <w:sz w:val="28"/>
          <w:szCs w:val="28"/>
        </w:rPr>
        <w:t xml:space="preserve">Я, </w:t>
      </w:r>
      <w:r w:rsidR="009A2341" w:rsidRPr="00C0749F">
        <w:rPr>
          <w:sz w:val="28"/>
          <w:szCs w:val="28"/>
        </w:rPr>
        <w:t>________________________________________________________________</w:t>
      </w:r>
    </w:p>
    <w:p w14:paraId="7304F5A3" w14:textId="77777777" w:rsidR="009A2341" w:rsidRPr="001753A0" w:rsidRDefault="009A2341" w:rsidP="00E5291C">
      <w:pPr>
        <w:autoSpaceDE w:val="0"/>
        <w:autoSpaceDN w:val="0"/>
        <w:adjustRightInd w:val="0"/>
        <w:jc w:val="center"/>
        <w:rPr>
          <w:szCs w:val="28"/>
        </w:rPr>
      </w:pPr>
      <w:r w:rsidRPr="00C0749F">
        <w:rPr>
          <w:sz w:val="28"/>
          <w:szCs w:val="28"/>
        </w:rPr>
        <w:t>(</w:t>
      </w:r>
      <w:r w:rsidR="001753A0" w:rsidRPr="001753A0">
        <w:rPr>
          <w:szCs w:val="28"/>
        </w:rPr>
        <w:t>должность</w:t>
      </w:r>
      <w:r w:rsidRPr="001753A0">
        <w:rPr>
          <w:szCs w:val="28"/>
        </w:rPr>
        <w:t>, фамилия, имя, отчество лица, составившего протокол)</w:t>
      </w:r>
    </w:p>
    <w:p w14:paraId="20505F6F"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4669EA7C" w14:textId="77777777" w:rsidR="009A2341" w:rsidRPr="00C0749F" w:rsidRDefault="009A2341" w:rsidP="00E5291C">
      <w:pPr>
        <w:autoSpaceDE w:val="0"/>
        <w:autoSpaceDN w:val="0"/>
        <w:adjustRightInd w:val="0"/>
        <w:jc w:val="both"/>
        <w:rPr>
          <w:sz w:val="28"/>
          <w:szCs w:val="28"/>
        </w:rPr>
      </w:pPr>
      <w:r w:rsidRPr="00C0749F">
        <w:rPr>
          <w:sz w:val="28"/>
          <w:szCs w:val="28"/>
        </w:rPr>
        <w:t>руководствуясь требованиями ст. 28.2 КоАП РФ, составил настоящий протокол об административном правонарушении о т</w:t>
      </w:r>
      <w:r w:rsidR="001753A0">
        <w:rPr>
          <w:sz w:val="28"/>
          <w:szCs w:val="28"/>
        </w:rPr>
        <w:t xml:space="preserve">ом, </w:t>
      </w:r>
      <w:proofErr w:type="gramStart"/>
      <w:r w:rsidR="001753A0">
        <w:rPr>
          <w:sz w:val="28"/>
          <w:szCs w:val="28"/>
        </w:rPr>
        <w:t>что  _</w:t>
      </w:r>
      <w:proofErr w:type="gramEnd"/>
      <w:r w:rsidR="001753A0">
        <w:rPr>
          <w:sz w:val="28"/>
          <w:szCs w:val="28"/>
        </w:rPr>
        <w:t>___________</w:t>
      </w:r>
      <w:r w:rsidRPr="00C0749F">
        <w:rPr>
          <w:sz w:val="28"/>
          <w:szCs w:val="28"/>
        </w:rPr>
        <w:t>__</w:t>
      </w:r>
    </w:p>
    <w:p w14:paraId="6855639F" w14:textId="77777777" w:rsidR="009A2341"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2EDBBD07" w14:textId="77777777" w:rsidR="001753A0" w:rsidRPr="001753A0" w:rsidRDefault="001753A0" w:rsidP="00E5291C">
      <w:pPr>
        <w:autoSpaceDE w:val="0"/>
        <w:autoSpaceDN w:val="0"/>
        <w:adjustRightInd w:val="0"/>
        <w:jc w:val="center"/>
        <w:rPr>
          <w:szCs w:val="28"/>
        </w:rPr>
      </w:pPr>
      <w:r w:rsidRPr="001753A0">
        <w:rPr>
          <w:szCs w:val="28"/>
        </w:rPr>
        <w:t>(Ф.И.О. физического лица либо полное наименование юридического лица)</w:t>
      </w:r>
    </w:p>
    <w:p w14:paraId="3EEF8F75" w14:textId="77777777" w:rsidR="009A2341" w:rsidRPr="00C0749F" w:rsidRDefault="009A2341" w:rsidP="00E5291C">
      <w:pPr>
        <w:autoSpaceDE w:val="0"/>
        <w:autoSpaceDN w:val="0"/>
        <w:adjustRightInd w:val="0"/>
        <w:jc w:val="both"/>
        <w:rPr>
          <w:sz w:val="28"/>
          <w:szCs w:val="28"/>
        </w:rPr>
      </w:pPr>
    </w:p>
    <w:p w14:paraId="075F5426" w14:textId="77777777" w:rsidR="009A2341" w:rsidRPr="00C0749F" w:rsidRDefault="009A2341" w:rsidP="00E5291C">
      <w:pPr>
        <w:autoSpaceDE w:val="0"/>
        <w:autoSpaceDN w:val="0"/>
        <w:adjustRightInd w:val="0"/>
        <w:jc w:val="both"/>
        <w:rPr>
          <w:sz w:val="28"/>
          <w:szCs w:val="28"/>
        </w:rPr>
      </w:pPr>
      <w:r w:rsidRPr="00C0749F">
        <w:rPr>
          <w:sz w:val="28"/>
          <w:szCs w:val="28"/>
        </w:rPr>
        <w:t>«__</w:t>
      </w:r>
      <w:r w:rsidR="001753A0">
        <w:rPr>
          <w:sz w:val="28"/>
          <w:szCs w:val="28"/>
        </w:rPr>
        <w:t>____</w:t>
      </w:r>
      <w:proofErr w:type="gramStart"/>
      <w:r w:rsidRPr="00C0749F">
        <w:rPr>
          <w:sz w:val="28"/>
          <w:szCs w:val="28"/>
        </w:rPr>
        <w:t>_»_</w:t>
      </w:r>
      <w:proofErr w:type="gramEnd"/>
      <w:r w:rsidRPr="00C0749F">
        <w:rPr>
          <w:sz w:val="28"/>
          <w:szCs w:val="28"/>
        </w:rPr>
        <w:t>__________ 20_</w:t>
      </w:r>
      <w:r w:rsidR="001753A0">
        <w:rPr>
          <w:sz w:val="28"/>
          <w:szCs w:val="28"/>
        </w:rPr>
        <w:t>____</w:t>
      </w:r>
      <w:r w:rsidRPr="00C0749F">
        <w:rPr>
          <w:sz w:val="28"/>
          <w:szCs w:val="28"/>
        </w:rPr>
        <w:t>_ года в _</w:t>
      </w:r>
      <w:r w:rsidR="001753A0">
        <w:rPr>
          <w:sz w:val="28"/>
          <w:szCs w:val="28"/>
        </w:rPr>
        <w:t>____</w:t>
      </w:r>
      <w:r w:rsidRPr="00C0749F">
        <w:rPr>
          <w:sz w:val="28"/>
          <w:szCs w:val="28"/>
        </w:rPr>
        <w:t>__ час. __</w:t>
      </w:r>
      <w:r w:rsidR="001753A0">
        <w:rPr>
          <w:sz w:val="28"/>
          <w:szCs w:val="28"/>
        </w:rPr>
        <w:t>_______</w:t>
      </w:r>
      <w:r w:rsidRPr="00C0749F">
        <w:rPr>
          <w:sz w:val="28"/>
          <w:szCs w:val="28"/>
        </w:rPr>
        <w:t>_ мин.</w:t>
      </w:r>
    </w:p>
    <w:p w14:paraId="6F2BE4B5" w14:textId="77777777" w:rsidR="001753A0"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01F1E8B9" w14:textId="77777777" w:rsidR="009A2341" w:rsidRPr="001753A0" w:rsidRDefault="009A2341" w:rsidP="00E5291C">
      <w:pPr>
        <w:autoSpaceDE w:val="0"/>
        <w:autoSpaceDN w:val="0"/>
        <w:adjustRightInd w:val="0"/>
        <w:jc w:val="center"/>
        <w:rPr>
          <w:szCs w:val="28"/>
        </w:rPr>
      </w:pPr>
      <w:r w:rsidRPr="001753A0">
        <w:rPr>
          <w:szCs w:val="28"/>
        </w:rPr>
        <w:t>(место совершения деяния и его существо)</w:t>
      </w:r>
    </w:p>
    <w:p w14:paraId="3879A326" w14:textId="77777777" w:rsidR="00122D43" w:rsidRDefault="009A2341" w:rsidP="00E5291C">
      <w:pPr>
        <w:autoSpaceDE w:val="0"/>
        <w:autoSpaceDN w:val="0"/>
        <w:adjustRightInd w:val="0"/>
        <w:jc w:val="both"/>
        <w:rPr>
          <w:sz w:val="28"/>
          <w:szCs w:val="28"/>
        </w:rPr>
      </w:pPr>
      <w:r w:rsidRPr="00C074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74CD83" w14:textId="77777777" w:rsidR="009A2341" w:rsidRPr="00C0749F" w:rsidRDefault="009A2341" w:rsidP="00E5291C">
      <w:pPr>
        <w:autoSpaceDE w:val="0"/>
        <w:autoSpaceDN w:val="0"/>
        <w:adjustRightInd w:val="0"/>
        <w:jc w:val="both"/>
        <w:rPr>
          <w:sz w:val="28"/>
          <w:szCs w:val="28"/>
        </w:rPr>
      </w:pPr>
    </w:p>
    <w:p w14:paraId="74FCE9DC" w14:textId="77777777" w:rsidR="009A2341" w:rsidRPr="00C0749F" w:rsidRDefault="009A2341" w:rsidP="00E5291C">
      <w:pPr>
        <w:autoSpaceDE w:val="0"/>
        <w:autoSpaceDN w:val="0"/>
        <w:adjustRightInd w:val="0"/>
        <w:jc w:val="both"/>
        <w:rPr>
          <w:sz w:val="28"/>
          <w:szCs w:val="28"/>
        </w:rPr>
      </w:pPr>
      <w:r w:rsidRPr="00C0749F">
        <w:rPr>
          <w:sz w:val="28"/>
          <w:szCs w:val="28"/>
        </w:rPr>
        <w:t xml:space="preserve">В деянии усматриваются признаки административного правонарушения, </w:t>
      </w:r>
      <w:r w:rsidR="001753A0">
        <w:rPr>
          <w:sz w:val="28"/>
          <w:szCs w:val="28"/>
        </w:rPr>
        <w:t>предусмотренного ____________</w:t>
      </w:r>
      <w:r w:rsidRPr="00C0749F">
        <w:rPr>
          <w:sz w:val="28"/>
          <w:szCs w:val="28"/>
        </w:rPr>
        <w:t>______________________________________</w:t>
      </w:r>
    </w:p>
    <w:p w14:paraId="25A4A3DF" w14:textId="77777777" w:rsidR="009A2341" w:rsidRPr="001753A0" w:rsidRDefault="001753A0" w:rsidP="00E5291C">
      <w:pPr>
        <w:autoSpaceDE w:val="0"/>
        <w:autoSpaceDN w:val="0"/>
        <w:adjustRightInd w:val="0"/>
        <w:jc w:val="center"/>
        <w:rPr>
          <w:szCs w:val="28"/>
        </w:rPr>
      </w:pPr>
      <w:r>
        <w:rPr>
          <w:szCs w:val="28"/>
        </w:rPr>
        <w:t>(</w:t>
      </w:r>
      <w:r w:rsidR="009A2341" w:rsidRPr="001753A0">
        <w:rPr>
          <w:szCs w:val="28"/>
        </w:rPr>
        <w:t>указать положение нормативного правового акта,</w:t>
      </w:r>
      <w:r w:rsidRPr="001753A0">
        <w:rPr>
          <w:szCs w:val="28"/>
        </w:rPr>
        <w:t xml:space="preserve"> предусматривающее административную ответственность)</w:t>
      </w:r>
    </w:p>
    <w:p w14:paraId="382F5ABC"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0BB8A508" w14:textId="77777777" w:rsidR="009A2341" w:rsidRPr="00C0749F" w:rsidRDefault="009A2341" w:rsidP="00E5291C">
      <w:pPr>
        <w:autoSpaceDE w:val="0"/>
        <w:autoSpaceDN w:val="0"/>
        <w:adjustRightInd w:val="0"/>
        <w:jc w:val="both"/>
        <w:rPr>
          <w:sz w:val="28"/>
          <w:szCs w:val="28"/>
        </w:rPr>
      </w:pPr>
      <w:r w:rsidRPr="00C0749F">
        <w:rPr>
          <w:sz w:val="28"/>
          <w:szCs w:val="28"/>
        </w:rPr>
        <w:t xml:space="preserve">Сведения </w:t>
      </w:r>
      <w:proofErr w:type="gramStart"/>
      <w:r w:rsidRPr="00C0749F">
        <w:rPr>
          <w:sz w:val="28"/>
          <w:szCs w:val="28"/>
        </w:rPr>
        <w:t>о  лице</w:t>
      </w:r>
      <w:proofErr w:type="gramEnd"/>
      <w:r w:rsidRPr="00C0749F">
        <w:rPr>
          <w:sz w:val="28"/>
          <w:szCs w:val="28"/>
        </w:rPr>
        <w:t>,  в  отношении   которого  возбуждено дело об административном правонарушении:</w:t>
      </w:r>
    </w:p>
    <w:p w14:paraId="459FE95D" w14:textId="77777777" w:rsidR="009A2341" w:rsidRPr="00C0749F" w:rsidRDefault="009A2341" w:rsidP="00E5291C">
      <w:pPr>
        <w:autoSpaceDE w:val="0"/>
        <w:autoSpaceDN w:val="0"/>
        <w:adjustRightInd w:val="0"/>
        <w:jc w:val="both"/>
        <w:rPr>
          <w:sz w:val="28"/>
          <w:szCs w:val="28"/>
        </w:rPr>
      </w:pPr>
      <w:r w:rsidRPr="00C0749F">
        <w:rPr>
          <w:sz w:val="28"/>
          <w:szCs w:val="28"/>
        </w:rPr>
        <w:t>Для физического лица:</w:t>
      </w:r>
    </w:p>
    <w:p w14:paraId="22C87D3D" w14:textId="77777777" w:rsidR="009A2341" w:rsidRPr="00C0749F" w:rsidRDefault="009A2341" w:rsidP="00E5291C">
      <w:pPr>
        <w:autoSpaceDE w:val="0"/>
        <w:autoSpaceDN w:val="0"/>
        <w:adjustRightInd w:val="0"/>
        <w:jc w:val="both"/>
        <w:rPr>
          <w:sz w:val="28"/>
          <w:szCs w:val="28"/>
        </w:rPr>
      </w:pPr>
      <w:r w:rsidRPr="00C0749F">
        <w:rPr>
          <w:sz w:val="28"/>
          <w:szCs w:val="28"/>
        </w:rPr>
        <w:t>Фамилия, имя, отчество _______________</w:t>
      </w:r>
      <w:r w:rsidR="00171247">
        <w:rPr>
          <w:sz w:val="28"/>
          <w:szCs w:val="28"/>
        </w:rPr>
        <w:t>______</w:t>
      </w:r>
      <w:r w:rsidRPr="00C0749F">
        <w:rPr>
          <w:sz w:val="28"/>
          <w:szCs w:val="28"/>
        </w:rPr>
        <w:t>_______________________;</w:t>
      </w:r>
    </w:p>
    <w:p w14:paraId="00794895" w14:textId="77777777" w:rsidR="009A2341" w:rsidRPr="00C0749F" w:rsidRDefault="009A2341" w:rsidP="00E5291C">
      <w:pPr>
        <w:autoSpaceDE w:val="0"/>
        <w:autoSpaceDN w:val="0"/>
        <w:adjustRightInd w:val="0"/>
        <w:jc w:val="both"/>
        <w:rPr>
          <w:sz w:val="28"/>
          <w:szCs w:val="28"/>
        </w:rPr>
      </w:pPr>
      <w:r w:rsidRPr="00C0749F">
        <w:rPr>
          <w:sz w:val="28"/>
          <w:szCs w:val="28"/>
        </w:rPr>
        <w:t>Дата и место рождения __</w:t>
      </w:r>
      <w:r w:rsidR="00171247">
        <w:rPr>
          <w:sz w:val="28"/>
          <w:szCs w:val="28"/>
        </w:rPr>
        <w:t>____________________</w:t>
      </w:r>
      <w:r w:rsidRPr="00C0749F">
        <w:rPr>
          <w:sz w:val="28"/>
          <w:szCs w:val="28"/>
        </w:rPr>
        <w:t>_______________________;</w:t>
      </w:r>
    </w:p>
    <w:p w14:paraId="47E2312E" w14:textId="77777777" w:rsidR="009A2341" w:rsidRPr="00C0749F" w:rsidRDefault="009A2341" w:rsidP="00E5291C">
      <w:pPr>
        <w:autoSpaceDE w:val="0"/>
        <w:autoSpaceDN w:val="0"/>
        <w:adjustRightInd w:val="0"/>
        <w:jc w:val="both"/>
        <w:rPr>
          <w:sz w:val="28"/>
          <w:szCs w:val="28"/>
        </w:rPr>
      </w:pPr>
      <w:r w:rsidRPr="00C0749F">
        <w:rPr>
          <w:sz w:val="28"/>
          <w:szCs w:val="28"/>
        </w:rPr>
        <w:lastRenderedPageBreak/>
        <w:t>Место работы, должнос</w:t>
      </w:r>
      <w:r w:rsidR="00171247">
        <w:rPr>
          <w:sz w:val="28"/>
          <w:szCs w:val="28"/>
        </w:rPr>
        <w:t>ть _________________</w:t>
      </w:r>
      <w:r w:rsidRPr="00C0749F">
        <w:rPr>
          <w:sz w:val="28"/>
          <w:szCs w:val="28"/>
        </w:rPr>
        <w:t>_________________________;</w:t>
      </w:r>
    </w:p>
    <w:p w14:paraId="4B857C44" w14:textId="77777777" w:rsidR="009A2341" w:rsidRPr="00C0749F" w:rsidRDefault="009A2341" w:rsidP="00E5291C">
      <w:pPr>
        <w:autoSpaceDE w:val="0"/>
        <w:autoSpaceDN w:val="0"/>
        <w:adjustRightInd w:val="0"/>
        <w:jc w:val="both"/>
        <w:rPr>
          <w:sz w:val="28"/>
          <w:szCs w:val="28"/>
        </w:rPr>
      </w:pPr>
      <w:r w:rsidRPr="00C0749F">
        <w:rPr>
          <w:sz w:val="28"/>
          <w:szCs w:val="28"/>
        </w:rPr>
        <w:t xml:space="preserve">Документ, </w:t>
      </w:r>
      <w:proofErr w:type="gramStart"/>
      <w:r w:rsidRPr="00C0749F">
        <w:rPr>
          <w:sz w:val="28"/>
          <w:szCs w:val="28"/>
        </w:rPr>
        <w:t>удостоверяющий  личность</w:t>
      </w:r>
      <w:proofErr w:type="gramEnd"/>
      <w:r w:rsidRPr="00C0749F">
        <w:rPr>
          <w:sz w:val="28"/>
          <w:szCs w:val="28"/>
        </w:rPr>
        <w:t>:  паспорт  (удостоверение)  серия _________ №_______</w:t>
      </w:r>
      <w:r w:rsidR="00171247">
        <w:rPr>
          <w:sz w:val="28"/>
          <w:szCs w:val="28"/>
        </w:rPr>
        <w:t>__ выдан ______________</w:t>
      </w:r>
      <w:r w:rsidRPr="00C0749F">
        <w:rPr>
          <w:sz w:val="28"/>
          <w:szCs w:val="28"/>
        </w:rPr>
        <w:t>______________________;</w:t>
      </w:r>
    </w:p>
    <w:p w14:paraId="5AFD17BD" w14:textId="77777777" w:rsidR="009A2341" w:rsidRPr="00171247" w:rsidRDefault="009A2341" w:rsidP="00E5291C">
      <w:pPr>
        <w:autoSpaceDE w:val="0"/>
        <w:autoSpaceDN w:val="0"/>
        <w:adjustRightInd w:val="0"/>
        <w:jc w:val="center"/>
        <w:rPr>
          <w:szCs w:val="28"/>
        </w:rPr>
      </w:pPr>
      <w:r w:rsidRPr="00171247">
        <w:rPr>
          <w:szCs w:val="28"/>
        </w:rPr>
        <w:t>(когда, кем)</w:t>
      </w:r>
    </w:p>
    <w:p w14:paraId="3A84A219" w14:textId="77777777" w:rsidR="009A2341" w:rsidRPr="00C0749F" w:rsidRDefault="009A2341" w:rsidP="00E5291C">
      <w:pPr>
        <w:autoSpaceDE w:val="0"/>
        <w:autoSpaceDN w:val="0"/>
        <w:adjustRightInd w:val="0"/>
        <w:jc w:val="both"/>
        <w:rPr>
          <w:sz w:val="28"/>
          <w:szCs w:val="28"/>
        </w:rPr>
      </w:pPr>
      <w:r w:rsidRPr="00C0749F">
        <w:rPr>
          <w:sz w:val="28"/>
          <w:szCs w:val="28"/>
        </w:rPr>
        <w:t>Место регистрации (место жительс</w:t>
      </w:r>
      <w:r w:rsidR="00171247">
        <w:rPr>
          <w:sz w:val="28"/>
          <w:szCs w:val="28"/>
        </w:rPr>
        <w:t>тва) физического лица _</w:t>
      </w:r>
      <w:r w:rsidRPr="00C0749F">
        <w:rPr>
          <w:sz w:val="28"/>
          <w:szCs w:val="28"/>
        </w:rPr>
        <w:t>_</w:t>
      </w:r>
      <w:r w:rsidR="00171247">
        <w:rPr>
          <w:sz w:val="28"/>
          <w:szCs w:val="28"/>
        </w:rPr>
        <w:t>_________</w:t>
      </w:r>
      <w:r w:rsidRPr="00C0749F">
        <w:rPr>
          <w:sz w:val="28"/>
          <w:szCs w:val="28"/>
        </w:rPr>
        <w:t>____</w:t>
      </w:r>
    </w:p>
    <w:p w14:paraId="0D4B7D44"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24114790" w14:textId="77777777" w:rsidR="009A2341" w:rsidRPr="00C0749F" w:rsidRDefault="009A2341" w:rsidP="00E5291C">
      <w:pPr>
        <w:autoSpaceDE w:val="0"/>
        <w:autoSpaceDN w:val="0"/>
        <w:adjustRightInd w:val="0"/>
        <w:jc w:val="both"/>
        <w:rPr>
          <w:sz w:val="28"/>
          <w:szCs w:val="28"/>
        </w:rPr>
      </w:pPr>
      <w:r w:rsidRPr="00C0749F">
        <w:rPr>
          <w:sz w:val="28"/>
          <w:szCs w:val="28"/>
        </w:rPr>
        <w:t>Для юридического лица (индивидуального предпринимателя):</w:t>
      </w:r>
    </w:p>
    <w:p w14:paraId="45F31915" w14:textId="77777777" w:rsidR="009A2341" w:rsidRPr="00C0749F" w:rsidRDefault="009A2341" w:rsidP="00E5291C">
      <w:pPr>
        <w:autoSpaceDE w:val="0"/>
        <w:autoSpaceDN w:val="0"/>
        <w:adjustRightInd w:val="0"/>
        <w:jc w:val="both"/>
        <w:rPr>
          <w:sz w:val="28"/>
          <w:szCs w:val="28"/>
        </w:rPr>
      </w:pPr>
      <w:r w:rsidRPr="00C0749F">
        <w:rPr>
          <w:sz w:val="28"/>
          <w:szCs w:val="28"/>
        </w:rPr>
        <w:t>Наименование организации __________</w:t>
      </w:r>
      <w:r w:rsidR="00171247">
        <w:rPr>
          <w:sz w:val="28"/>
          <w:szCs w:val="28"/>
        </w:rPr>
        <w:t>____________________</w:t>
      </w:r>
      <w:r w:rsidRPr="00C0749F">
        <w:rPr>
          <w:sz w:val="28"/>
          <w:szCs w:val="28"/>
        </w:rPr>
        <w:t xml:space="preserve">___________                                                            </w:t>
      </w:r>
    </w:p>
    <w:p w14:paraId="1A161632" w14:textId="77777777" w:rsidR="00171247"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5C5E2E4A" w14:textId="77777777" w:rsidR="009A2341" w:rsidRPr="00C0749F" w:rsidRDefault="009A2341" w:rsidP="00E5291C">
      <w:pPr>
        <w:autoSpaceDE w:val="0"/>
        <w:autoSpaceDN w:val="0"/>
        <w:adjustRightInd w:val="0"/>
        <w:jc w:val="both"/>
        <w:rPr>
          <w:sz w:val="28"/>
          <w:szCs w:val="28"/>
        </w:rPr>
      </w:pPr>
      <w:r w:rsidRPr="00C0749F">
        <w:rPr>
          <w:sz w:val="28"/>
          <w:szCs w:val="28"/>
        </w:rPr>
        <w:t>Номер свидетельства о государственной регистрации _____</w:t>
      </w:r>
      <w:r w:rsidR="00171247">
        <w:rPr>
          <w:sz w:val="28"/>
          <w:szCs w:val="28"/>
        </w:rPr>
        <w:t>______________</w:t>
      </w:r>
      <w:r w:rsidRPr="00C0749F">
        <w:rPr>
          <w:sz w:val="28"/>
          <w:szCs w:val="28"/>
        </w:rPr>
        <w:t>_;</w:t>
      </w:r>
    </w:p>
    <w:p w14:paraId="2422BA94" w14:textId="77777777" w:rsidR="00171247" w:rsidRDefault="009A2341" w:rsidP="00E5291C">
      <w:pPr>
        <w:autoSpaceDE w:val="0"/>
        <w:autoSpaceDN w:val="0"/>
        <w:adjustRightInd w:val="0"/>
        <w:jc w:val="both"/>
        <w:rPr>
          <w:sz w:val="28"/>
          <w:szCs w:val="28"/>
        </w:rPr>
      </w:pPr>
      <w:r w:rsidRPr="00C0749F">
        <w:rPr>
          <w:sz w:val="28"/>
          <w:szCs w:val="28"/>
        </w:rPr>
        <w:t>Ю</w:t>
      </w:r>
      <w:r w:rsidR="00171247">
        <w:rPr>
          <w:sz w:val="28"/>
          <w:szCs w:val="28"/>
        </w:rPr>
        <w:t>ридический адрес ______________</w:t>
      </w:r>
      <w:r w:rsidRPr="00C0749F">
        <w:rPr>
          <w:sz w:val="28"/>
          <w:szCs w:val="28"/>
        </w:rPr>
        <w:t xml:space="preserve">__________________________________ </w:t>
      </w:r>
    </w:p>
    <w:p w14:paraId="635C969B" w14:textId="77777777" w:rsidR="00171247" w:rsidRPr="00C0749F" w:rsidRDefault="009A2341" w:rsidP="00E5291C">
      <w:pPr>
        <w:autoSpaceDE w:val="0"/>
        <w:autoSpaceDN w:val="0"/>
        <w:adjustRightInd w:val="0"/>
        <w:jc w:val="both"/>
        <w:rPr>
          <w:sz w:val="28"/>
          <w:szCs w:val="28"/>
        </w:rPr>
      </w:pPr>
      <w:r w:rsidRPr="00C0749F">
        <w:rPr>
          <w:sz w:val="28"/>
          <w:szCs w:val="28"/>
        </w:rPr>
        <w:t>Фактический а</w:t>
      </w:r>
      <w:r w:rsidR="00171247">
        <w:rPr>
          <w:sz w:val="28"/>
          <w:szCs w:val="28"/>
        </w:rPr>
        <w:t>дрес _______________</w:t>
      </w:r>
      <w:r w:rsidRPr="00C0749F">
        <w:rPr>
          <w:sz w:val="28"/>
          <w:szCs w:val="28"/>
        </w:rPr>
        <w:t>_________________________________;</w:t>
      </w:r>
    </w:p>
    <w:p w14:paraId="720AA627" w14:textId="77777777" w:rsidR="009A2341" w:rsidRPr="00C0749F" w:rsidRDefault="009A2341" w:rsidP="00E5291C">
      <w:pPr>
        <w:autoSpaceDE w:val="0"/>
        <w:autoSpaceDN w:val="0"/>
        <w:adjustRightInd w:val="0"/>
        <w:jc w:val="both"/>
        <w:rPr>
          <w:sz w:val="28"/>
          <w:szCs w:val="28"/>
        </w:rPr>
      </w:pPr>
      <w:r w:rsidRPr="00C0749F">
        <w:rPr>
          <w:sz w:val="28"/>
          <w:szCs w:val="28"/>
        </w:rPr>
        <w:t>Представитель юридического лица (индивидуального предпринимателя):</w:t>
      </w:r>
    </w:p>
    <w:p w14:paraId="1D950AF3" w14:textId="77777777" w:rsidR="009A2341" w:rsidRPr="00C0749F" w:rsidRDefault="009A2341" w:rsidP="00E5291C">
      <w:pPr>
        <w:autoSpaceDE w:val="0"/>
        <w:autoSpaceDN w:val="0"/>
        <w:adjustRightInd w:val="0"/>
        <w:jc w:val="both"/>
        <w:rPr>
          <w:sz w:val="28"/>
          <w:szCs w:val="28"/>
        </w:rPr>
      </w:pPr>
      <w:r w:rsidRPr="00C0749F">
        <w:rPr>
          <w:sz w:val="28"/>
          <w:szCs w:val="28"/>
        </w:rPr>
        <w:t>Фамилия, имя, отчество _____</w:t>
      </w:r>
      <w:r w:rsidR="00171247">
        <w:rPr>
          <w:sz w:val="28"/>
          <w:szCs w:val="28"/>
        </w:rPr>
        <w:t>_____________________________</w:t>
      </w:r>
      <w:r w:rsidRPr="00C0749F">
        <w:rPr>
          <w:sz w:val="28"/>
          <w:szCs w:val="28"/>
        </w:rPr>
        <w:t>___________;</w:t>
      </w:r>
    </w:p>
    <w:p w14:paraId="79D1CB97" w14:textId="77777777" w:rsidR="009A2341" w:rsidRPr="00C0749F" w:rsidRDefault="009A2341" w:rsidP="00E5291C">
      <w:pPr>
        <w:autoSpaceDE w:val="0"/>
        <w:autoSpaceDN w:val="0"/>
        <w:adjustRightInd w:val="0"/>
        <w:jc w:val="both"/>
        <w:rPr>
          <w:sz w:val="28"/>
          <w:szCs w:val="28"/>
        </w:rPr>
      </w:pPr>
      <w:r w:rsidRPr="00C0749F">
        <w:rPr>
          <w:sz w:val="28"/>
          <w:szCs w:val="28"/>
        </w:rPr>
        <w:t>Дата и мес</w:t>
      </w:r>
      <w:r w:rsidR="00171247">
        <w:rPr>
          <w:sz w:val="28"/>
          <w:szCs w:val="28"/>
        </w:rPr>
        <w:t>то рождения _________________</w:t>
      </w:r>
      <w:r w:rsidRPr="00C0749F">
        <w:rPr>
          <w:sz w:val="28"/>
          <w:szCs w:val="28"/>
        </w:rPr>
        <w:t>____________________________;</w:t>
      </w:r>
    </w:p>
    <w:p w14:paraId="007C4C5B" w14:textId="77777777" w:rsidR="009A2341" w:rsidRPr="00C0749F" w:rsidRDefault="009A2341" w:rsidP="00E5291C">
      <w:pPr>
        <w:autoSpaceDE w:val="0"/>
        <w:autoSpaceDN w:val="0"/>
        <w:adjustRightInd w:val="0"/>
        <w:jc w:val="both"/>
        <w:rPr>
          <w:sz w:val="28"/>
          <w:szCs w:val="28"/>
        </w:rPr>
      </w:pPr>
      <w:r w:rsidRPr="00C0749F">
        <w:rPr>
          <w:sz w:val="28"/>
          <w:szCs w:val="28"/>
        </w:rPr>
        <w:t xml:space="preserve">Место работы, </w:t>
      </w:r>
      <w:r w:rsidR="00171247">
        <w:rPr>
          <w:sz w:val="28"/>
          <w:szCs w:val="28"/>
        </w:rPr>
        <w:t>должность _______________</w:t>
      </w:r>
      <w:r w:rsidRPr="00C0749F">
        <w:rPr>
          <w:sz w:val="28"/>
          <w:szCs w:val="28"/>
        </w:rPr>
        <w:t>____________________________;</w:t>
      </w:r>
    </w:p>
    <w:p w14:paraId="3B89F322" w14:textId="77777777" w:rsidR="009A2341" w:rsidRPr="00C0749F" w:rsidRDefault="009A2341" w:rsidP="00E5291C">
      <w:pPr>
        <w:autoSpaceDE w:val="0"/>
        <w:autoSpaceDN w:val="0"/>
        <w:adjustRightInd w:val="0"/>
        <w:jc w:val="both"/>
        <w:rPr>
          <w:sz w:val="28"/>
          <w:szCs w:val="28"/>
        </w:rPr>
      </w:pPr>
      <w:r w:rsidRPr="00C0749F">
        <w:rPr>
          <w:sz w:val="28"/>
          <w:szCs w:val="28"/>
        </w:rPr>
        <w:t xml:space="preserve">Документ, </w:t>
      </w:r>
      <w:proofErr w:type="gramStart"/>
      <w:r w:rsidRPr="00C0749F">
        <w:rPr>
          <w:sz w:val="28"/>
          <w:szCs w:val="28"/>
        </w:rPr>
        <w:t>удостоверяющий  личность</w:t>
      </w:r>
      <w:proofErr w:type="gramEnd"/>
      <w:r w:rsidRPr="00C0749F">
        <w:rPr>
          <w:sz w:val="28"/>
          <w:szCs w:val="28"/>
        </w:rPr>
        <w:t>:  паспорт  (удостоверение) серия_________№_________ выдан _</w:t>
      </w:r>
      <w:r w:rsidR="00171247">
        <w:rPr>
          <w:sz w:val="28"/>
          <w:szCs w:val="28"/>
        </w:rPr>
        <w:t>___________________________</w:t>
      </w:r>
      <w:r w:rsidRPr="00C0749F">
        <w:rPr>
          <w:sz w:val="28"/>
          <w:szCs w:val="28"/>
        </w:rPr>
        <w:t>____;</w:t>
      </w:r>
    </w:p>
    <w:p w14:paraId="36414269" w14:textId="77777777" w:rsidR="009A2341" w:rsidRPr="00171247" w:rsidRDefault="009A2341" w:rsidP="00E5291C">
      <w:pPr>
        <w:autoSpaceDE w:val="0"/>
        <w:autoSpaceDN w:val="0"/>
        <w:adjustRightInd w:val="0"/>
        <w:jc w:val="center"/>
        <w:rPr>
          <w:szCs w:val="28"/>
        </w:rPr>
      </w:pPr>
      <w:r w:rsidRPr="00171247">
        <w:rPr>
          <w:szCs w:val="28"/>
        </w:rPr>
        <w:t>(когда, кем)</w:t>
      </w:r>
    </w:p>
    <w:p w14:paraId="009D7A09" w14:textId="77777777" w:rsidR="009A2341" w:rsidRPr="00C0749F" w:rsidRDefault="009A2341" w:rsidP="00E5291C">
      <w:pPr>
        <w:autoSpaceDE w:val="0"/>
        <w:autoSpaceDN w:val="0"/>
        <w:adjustRightInd w:val="0"/>
        <w:jc w:val="both"/>
        <w:rPr>
          <w:sz w:val="28"/>
          <w:szCs w:val="28"/>
        </w:rPr>
      </w:pPr>
      <w:r w:rsidRPr="00C0749F">
        <w:rPr>
          <w:sz w:val="28"/>
          <w:szCs w:val="28"/>
        </w:rPr>
        <w:t xml:space="preserve">Объяснение </w:t>
      </w:r>
      <w:proofErr w:type="gramStart"/>
      <w:r w:rsidRPr="00C0749F">
        <w:rPr>
          <w:sz w:val="28"/>
          <w:szCs w:val="28"/>
        </w:rPr>
        <w:t>лица,  в</w:t>
      </w:r>
      <w:proofErr w:type="gramEnd"/>
      <w:r w:rsidRPr="00C0749F">
        <w:rPr>
          <w:sz w:val="28"/>
          <w:szCs w:val="28"/>
        </w:rPr>
        <w:t xml:space="preserve"> отношении которого возбуждено дело об </w:t>
      </w:r>
      <w:r w:rsidR="00171247">
        <w:rPr>
          <w:sz w:val="28"/>
          <w:szCs w:val="28"/>
        </w:rPr>
        <w:t xml:space="preserve">административном правонарушении </w:t>
      </w:r>
      <w:r w:rsidRPr="00C0749F">
        <w:rPr>
          <w:sz w:val="28"/>
          <w:szCs w:val="28"/>
        </w:rPr>
        <w:t>___</w:t>
      </w:r>
      <w:r w:rsidR="00171247">
        <w:rPr>
          <w:sz w:val="28"/>
          <w:szCs w:val="28"/>
        </w:rPr>
        <w:t>_____</w:t>
      </w:r>
      <w:r w:rsidRPr="00C0749F">
        <w:rPr>
          <w:sz w:val="28"/>
          <w:szCs w:val="28"/>
        </w:rPr>
        <w:t>__________________________</w:t>
      </w:r>
    </w:p>
    <w:p w14:paraId="345F4E1D"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4473C5" w14:textId="6BE49A25" w:rsidR="009A2341" w:rsidRPr="00C0749F" w:rsidRDefault="009A2341" w:rsidP="00E5291C">
      <w:pPr>
        <w:autoSpaceDE w:val="0"/>
        <w:autoSpaceDN w:val="0"/>
        <w:adjustRightInd w:val="0"/>
        <w:jc w:val="both"/>
        <w:rPr>
          <w:sz w:val="28"/>
          <w:szCs w:val="28"/>
        </w:rPr>
      </w:pPr>
      <w:r w:rsidRPr="00C0749F">
        <w:rPr>
          <w:sz w:val="28"/>
          <w:szCs w:val="28"/>
        </w:rPr>
        <w:t>Иные сведения, необходимые для разрешения дела (в том числе показания потерпевших,</w:t>
      </w:r>
      <w:r w:rsidR="0066246A">
        <w:rPr>
          <w:sz w:val="28"/>
          <w:szCs w:val="28"/>
        </w:rPr>
        <w:t xml:space="preserve"> </w:t>
      </w:r>
      <w:r w:rsidRPr="00C0749F">
        <w:rPr>
          <w:sz w:val="28"/>
          <w:szCs w:val="28"/>
        </w:rPr>
        <w:t>свидетелей) _______________________________</w:t>
      </w:r>
      <w:r w:rsidR="00171247">
        <w:rPr>
          <w:sz w:val="28"/>
          <w:szCs w:val="28"/>
        </w:rPr>
        <w:t>_________</w:t>
      </w:r>
      <w:r w:rsidRPr="00C0749F">
        <w:rPr>
          <w:sz w:val="28"/>
          <w:szCs w:val="28"/>
        </w:rPr>
        <w:t>_</w:t>
      </w:r>
    </w:p>
    <w:p w14:paraId="281A2B9D"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07FC81"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406EABDE" w14:textId="77777777" w:rsidR="009A2341" w:rsidRPr="00C0749F" w:rsidRDefault="009A2341" w:rsidP="00E5291C">
      <w:pPr>
        <w:autoSpaceDE w:val="0"/>
        <w:autoSpaceDN w:val="0"/>
        <w:adjustRightInd w:val="0"/>
        <w:jc w:val="both"/>
        <w:rPr>
          <w:sz w:val="28"/>
          <w:szCs w:val="28"/>
        </w:rPr>
      </w:pPr>
      <w:r w:rsidRPr="00C0749F">
        <w:rPr>
          <w:sz w:val="28"/>
          <w:szCs w:val="28"/>
        </w:rPr>
        <w:t>К</w:t>
      </w:r>
      <w:r w:rsidR="00171247">
        <w:rPr>
          <w:sz w:val="28"/>
          <w:szCs w:val="28"/>
        </w:rPr>
        <w:t xml:space="preserve"> протоколу прилагается: _______</w:t>
      </w:r>
      <w:r w:rsidRPr="00C0749F">
        <w:rPr>
          <w:sz w:val="28"/>
          <w:szCs w:val="28"/>
        </w:rPr>
        <w:t>__________________________________</w:t>
      </w:r>
    </w:p>
    <w:p w14:paraId="70C436AB"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____________________________________________________________________________________________________________________________________</w:t>
      </w:r>
    </w:p>
    <w:p w14:paraId="327221DA" w14:textId="77777777" w:rsidR="009A2341" w:rsidRPr="00C0749F" w:rsidRDefault="009A2341" w:rsidP="00E5291C">
      <w:pPr>
        <w:autoSpaceDE w:val="0"/>
        <w:autoSpaceDN w:val="0"/>
        <w:adjustRightInd w:val="0"/>
        <w:jc w:val="both"/>
        <w:rPr>
          <w:sz w:val="28"/>
          <w:szCs w:val="28"/>
        </w:rPr>
      </w:pPr>
      <w:r w:rsidRPr="00C0749F">
        <w:rPr>
          <w:sz w:val="28"/>
          <w:szCs w:val="28"/>
        </w:rPr>
        <w:t>Протокол составлен в присутствии св</w:t>
      </w:r>
      <w:r w:rsidR="00171247">
        <w:rPr>
          <w:sz w:val="28"/>
          <w:szCs w:val="28"/>
        </w:rPr>
        <w:t>идетелей и (или) потерпевших _</w:t>
      </w:r>
      <w:r w:rsidRPr="00C0749F">
        <w:rPr>
          <w:sz w:val="28"/>
          <w:szCs w:val="28"/>
        </w:rPr>
        <w:t>______</w:t>
      </w:r>
    </w:p>
    <w:p w14:paraId="5F89790B" w14:textId="77777777" w:rsidR="009A2341" w:rsidRPr="00C0749F" w:rsidRDefault="00171247" w:rsidP="00E5291C">
      <w:pPr>
        <w:autoSpaceDE w:val="0"/>
        <w:autoSpaceDN w:val="0"/>
        <w:adjustRightInd w:val="0"/>
        <w:jc w:val="both"/>
        <w:rPr>
          <w:sz w:val="28"/>
          <w:szCs w:val="28"/>
        </w:rPr>
      </w:pPr>
      <w:r>
        <w:rPr>
          <w:sz w:val="28"/>
          <w:szCs w:val="28"/>
        </w:rPr>
        <w:t>_____</w:t>
      </w:r>
      <w:r w:rsidR="009A2341" w:rsidRPr="00C0749F">
        <w:rPr>
          <w:sz w:val="28"/>
          <w:szCs w:val="28"/>
        </w:rPr>
        <w:t>_____________________________________________________________</w:t>
      </w:r>
    </w:p>
    <w:p w14:paraId="37F57476" w14:textId="77777777" w:rsidR="009A2341" w:rsidRPr="00171247" w:rsidRDefault="009A2341" w:rsidP="00E5291C">
      <w:pPr>
        <w:autoSpaceDE w:val="0"/>
        <w:autoSpaceDN w:val="0"/>
        <w:adjustRightInd w:val="0"/>
        <w:jc w:val="center"/>
        <w:rPr>
          <w:szCs w:val="28"/>
        </w:rPr>
      </w:pPr>
      <w:r w:rsidRPr="00171247">
        <w:rPr>
          <w:szCs w:val="28"/>
        </w:rPr>
        <w:t>(заполняется при необходимости)</w:t>
      </w:r>
    </w:p>
    <w:p w14:paraId="5E81A80F" w14:textId="77777777" w:rsidR="009A2341" w:rsidRPr="00C0749F" w:rsidRDefault="009A2341" w:rsidP="00E5291C">
      <w:pPr>
        <w:autoSpaceDE w:val="0"/>
        <w:autoSpaceDN w:val="0"/>
        <w:adjustRightInd w:val="0"/>
        <w:jc w:val="both"/>
        <w:rPr>
          <w:sz w:val="28"/>
          <w:szCs w:val="28"/>
        </w:rPr>
      </w:pPr>
      <w:r w:rsidRPr="00C0749F">
        <w:rPr>
          <w:sz w:val="28"/>
          <w:szCs w:val="28"/>
        </w:rPr>
        <w:t xml:space="preserve">Свидетели (если таковые имеются): </w:t>
      </w:r>
    </w:p>
    <w:p w14:paraId="2F193572" w14:textId="77777777" w:rsidR="009A2341" w:rsidRPr="00C0749F" w:rsidRDefault="009A2341" w:rsidP="00E5291C">
      <w:pPr>
        <w:autoSpaceDE w:val="0"/>
        <w:autoSpaceDN w:val="0"/>
        <w:adjustRightInd w:val="0"/>
        <w:jc w:val="both"/>
        <w:rPr>
          <w:sz w:val="28"/>
          <w:szCs w:val="28"/>
        </w:rPr>
      </w:pPr>
      <w:r w:rsidRPr="00C0749F">
        <w:rPr>
          <w:sz w:val="28"/>
          <w:szCs w:val="28"/>
        </w:rPr>
        <w:t>1._________________________________________________________________</w:t>
      </w:r>
    </w:p>
    <w:p w14:paraId="752422C3" w14:textId="77777777" w:rsidR="009A2341" w:rsidRPr="00171247" w:rsidRDefault="009A2341" w:rsidP="00E5291C">
      <w:pPr>
        <w:autoSpaceDE w:val="0"/>
        <w:autoSpaceDN w:val="0"/>
        <w:adjustRightInd w:val="0"/>
        <w:jc w:val="center"/>
        <w:rPr>
          <w:szCs w:val="28"/>
        </w:rPr>
      </w:pPr>
      <w:r w:rsidRPr="00171247">
        <w:rPr>
          <w:szCs w:val="28"/>
        </w:rPr>
        <w:t>(фамилии, имена, отчества, адреса)</w:t>
      </w:r>
    </w:p>
    <w:p w14:paraId="06569691" w14:textId="77777777" w:rsidR="009A2341"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42DAF8BD" w14:textId="77777777" w:rsidR="000D3AD5" w:rsidRPr="00C0749F" w:rsidRDefault="000D3AD5" w:rsidP="00E5291C">
      <w:pPr>
        <w:autoSpaceDE w:val="0"/>
        <w:autoSpaceDN w:val="0"/>
        <w:adjustRightInd w:val="0"/>
        <w:jc w:val="both"/>
        <w:rPr>
          <w:sz w:val="28"/>
          <w:szCs w:val="28"/>
        </w:rPr>
      </w:pPr>
    </w:p>
    <w:p w14:paraId="6585501C" w14:textId="77777777" w:rsidR="009A2341" w:rsidRPr="00C0749F" w:rsidRDefault="009A2341" w:rsidP="00E5291C">
      <w:pPr>
        <w:autoSpaceDE w:val="0"/>
        <w:autoSpaceDN w:val="0"/>
        <w:adjustRightInd w:val="0"/>
        <w:jc w:val="both"/>
        <w:rPr>
          <w:sz w:val="28"/>
          <w:szCs w:val="28"/>
        </w:rPr>
      </w:pPr>
    </w:p>
    <w:p w14:paraId="465F4020" w14:textId="77777777" w:rsidR="009A2341" w:rsidRPr="00C0749F" w:rsidRDefault="009A2341" w:rsidP="00E5291C">
      <w:pPr>
        <w:autoSpaceDE w:val="0"/>
        <w:autoSpaceDN w:val="0"/>
        <w:adjustRightInd w:val="0"/>
        <w:jc w:val="both"/>
        <w:rPr>
          <w:sz w:val="28"/>
          <w:szCs w:val="28"/>
        </w:rPr>
      </w:pPr>
      <w:r w:rsidRPr="00C0749F">
        <w:rPr>
          <w:sz w:val="28"/>
          <w:szCs w:val="28"/>
        </w:rPr>
        <w:t>2._________________________________________________________________</w:t>
      </w:r>
    </w:p>
    <w:p w14:paraId="4F2BF26D" w14:textId="77777777" w:rsidR="009A2341" w:rsidRPr="00171247" w:rsidRDefault="009A2341" w:rsidP="00E5291C">
      <w:pPr>
        <w:autoSpaceDE w:val="0"/>
        <w:autoSpaceDN w:val="0"/>
        <w:adjustRightInd w:val="0"/>
        <w:jc w:val="center"/>
        <w:rPr>
          <w:szCs w:val="28"/>
        </w:rPr>
      </w:pPr>
      <w:r w:rsidRPr="00171247">
        <w:rPr>
          <w:szCs w:val="28"/>
        </w:rPr>
        <w:t>(фамилии, имена, отчества, адреса)</w:t>
      </w:r>
    </w:p>
    <w:p w14:paraId="64002187"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74132164" w14:textId="77777777" w:rsidR="009A2341" w:rsidRPr="00C0749F" w:rsidRDefault="009A2341" w:rsidP="00E5291C">
      <w:pPr>
        <w:autoSpaceDE w:val="0"/>
        <w:autoSpaceDN w:val="0"/>
        <w:adjustRightInd w:val="0"/>
        <w:jc w:val="both"/>
        <w:rPr>
          <w:sz w:val="28"/>
          <w:szCs w:val="28"/>
        </w:rPr>
      </w:pPr>
    </w:p>
    <w:p w14:paraId="1CF4E201" w14:textId="77777777" w:rsidR="009A2341" w:rsidRPr="00C0749F" w:rsidRDefault="009A2341" w:rsidP="00E5291C">
      <w:pPr>
        <w:autoSpaceDE w:val="0"/>
        <w:autoSpaceDN w:val="0"/>
        <w:adjustRightInd w:val="0"/>
        <w:jc w:val="both"/>
        <w:rPr>
          <w:sz w:val="28"/>
          <w:szCs w:val="28"/>
        </w:rPr>
      </w:pPr>
      <w:r w:rsidRPr="00C0749F">
        <w:rPr>
          <w:sz w:val="28"/>
          <w:szCs w:val="28"/>
        </w:rPr>
        <w:t>Права и обязанности, предусмотренные ст. 51 Конституции РФ и ст. 25.6 КоАП РФ свидетелям разъяснены, об административной ответственности за дачу заведомо</w:t>
      </w:r>
      <w:r w:rsidR="008F0819">
        <w:rPr>
          <w:sz w:val="28"/>
          <w:szCs w:val="28"/>
        </w:rPr>
        <w:t xml:space="preserve"> ложных показаний предупреждены:</w:t>
      </w:r>
    </w:p>
    <w:p w14:paraId="798F10C2" w14:textId="77777777" w:rsidR="009A2341" w:rsidRPr="00C0749F" w:rsidRDefault="009A2341" w:rsidP="00E5291C">
      <w:pPr>
        <w:autoSpaceDE w:val="0"/>
        <w:autoSpaceDN w:val="0"/>
        <w:adjustRightInd w:val="0"/>
        <w:jc w:val="both"/>
        <w:rPr>
          <w:sz w:val="28"/>
          <w:szCs w:val="28"/>
        </w:rPr>
      </w:pPr>
      <w:r w:rsidRPr="00C0749F">
        <w:rPr>
          <w:sz w:val="28"/>
          <w:szCs w:val="28"/>
        </w:rPr>
        <w:t xml:space="preserve">1. ____________________________     2. ____________________________ </w:t>
      </w:r>
    </w:p>
    <w:p w14:paraId="0082DEDD" w14:textId="77777777" w:rsidR="009A2341" w:rsidRPr="008F0819" w:rsidRDefault="009A2341" w:rsidP="00E5291C">
      <w:pPr>
        <w:autoSpaceDE w:val="0"/>
        <w:autoSpaceDN w:val="0"/>
        <w:adjustRightInd w:val="0"/>
        <w:jc w:val="center"/>
        <w:rPr>
          <w:szCs w:val="28"/>
        </w:rPr>
      </w:pPr>
      <w:r w:rsidRPr="008F0819">
        <w:rPr>
          <w:szCs w:val="28"/>
        </w:rPr>
        <w:t xml:space="preserve">(подпись </w:t>
      </w:r>
      <w:proofErr w:type="gramStart"/>
      <w:r w:rsidRPr="008F0819">
        <w:rPr>
          <w:szCs w:val="28"/>
        </w:rPr>
        <w:t xml:space="preserve">свидетеля)   </w:t>
      </w:r>
      <w:proofErr w:type="gramEnd"/>
      <w:r w:rsidRPr="008F0819">
        <w:rPr>
          <w:szCs w:val="28"/>
        </w:rPr>
        <w:t xml:space="preserve">                                        (подпись свидетеля)</w:t>
      </w:r>
    </w:p>
    <w:p w14:paraId="37AC657B" w14:textId="77777777" w:rsidR="009A2341" w:rsidRPr="00C0749F" w:rsidRDefault="009A2341" w:rsidP="00E5291C">
      <w:pPr>
        <w:autoSpaceDE w:val="0"/>
        <w:autoSpaceDN w:val="0"/>
        <w:adjustRightInd w:val="0"/>
        <w:jc w:val="both"/>
        <w:rPr>
          <w:sz w:val="28"/>
          <w:szCs w:val="28"/>
        </w:rPr>
      </w:pPr>
      <w:r w:rsidRPr="00C0749F">
        <w:rPr>
          <w:sz w:val="28"/>
          <w:szCs w:val="28"/>
        </w:rPr>
        <w:t xml:space="preserve">Потерпевшие (если таковые имеются): </w:t>
      </w:r>
    </w:p>
    <w:p w14:paraId="6BBDE511" w14:textId="77777777" w:rsidR="009A2341" w:rsidRPr="00C0749F" w:rsidRDefault="009A2341" w:rsidP="00E5291C">
      <w:pPr>
        <w:autoSpaceDE w:val="0"/>
        <w:autoSpaceDN w:val="0"/>
        <w:adjustRightInd w:val="0"/>
        <w:jc w:val="both"/>
        <w:rPr>
          <w:sz w:val="28"/>
          <w:szCs w:val="28"/>
        </w:rPr>
      </w:pPr>
      <w:r w:rsidRPr="00C0749F">
        <w:rPr>
          <w:sz w:val="28"/>
          <w:szCs w:val="28"/>
        </w:rPr>
        <w:t>1._________________________________________________________________</w:t>
      </w:r>
    </w:p>
    <w:p w14:paraId="6F09AA1E" w14:textId="77777777" w:rsidR="009A2341" w:rsidRPr="001C5D7C" w:rsidRDefault="009A2341" w:rsidP="00E5291C">
      <w:pPr>
        <w:autoSpaceDE w:val="0"/>
        <w:autoSpaceDN w:val="0"/>
        <w:adjustRightInd w:val="0"/>
        <w:jc w:val="center"/>
        <w:rPr>
          <w:szCs w:val="28"/>
        </w:rPr>
      </w:pPr>
      <w:r w:rsidRPr="001C5D7C">
        <w:rPr>
          <w:szCs w:val="28"/>
        </w:rPr>
        <w:t>(фамилии, имена, отчества, адреса)</w:t>
      </w:r>
    </w:p>
    <w:p w14:paraId="60D0454C"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w:t>
      </w:r>
    </w:p>
    <w:p w14:paraId="30FF4CF3" w14:textId="77777777" w:rsidR="009A2341" w:rsidRPr="00C0749F" w:rsidRDefault="009A2341" w:rsidP="00E5291C">
      <w:pPr>
        <w:autoSpaceDE w:val="0"/>
        <w:autoSpaceDN w:val="0"/>
        <w:adjustRightInd w:val="0"/>
        <w:jc w:val="both"/>
        <w:rPr>
          <w:sz w:val="28"/>
          <w:szCs w:val="28"/>
        </w:rPr>
      </w:pPr>
      <w:r w:rsidRPr="00C0749F">
        <w:rPr>
          <w:sz w:val="28"/>
          <w:szCs w:val="28"/>
        </w:rPr>
        <w:t>2._________________________________________________________________</w:t>
      </w:r>
    </w:p>
    <w:p w14:paraId="4D37E609" w14:textId="77777777" w:rsidR="009A2341" w:rsidRPr="001C5D7C" w:rsidRDefault="009A2341" w:rsidP="00E5291C">
      <w:pPr>
        <w:autoSpaceDE w:val="0"/>
        <w:autoSpaceDN w:val="0"/>
        <w:adjustRightInd w:val="0"/>
        <w:jc w:val="center"/>
        <w:rPr>
          <w:szCs w:val="28"/>
        </w:rPr>
      </w:pPr>
      <w:r w:rsidRPr="001C5D7C">
        <w:rPr>
          <w:szCs w:val="28"/>
        </w:rPr>
        <w:t>(фамилии, имена, отчества, адреса)</w:t>
      </w:r>
    </w:p>
    <w:p w14:paraId="7480C65A"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0B4657CB" w14:textId="77777777" w:rsidR="009A2341" w:rsidRPr="00C0749F" w:rsidRDefault="009A2341" w:rsidP="00E5291C">
      <w:pPr>
        <w:autoSpaceDE w:val="0"/>
        <w:autoSpaceDN w:val="0"/>
        <w:adjustRightInd w:val="0"/>
        <w:jc w:val="both"/>
        <w:rPr>
          <w:sz w:val="28"/>
          <w:szCs w:val="28"/>
        </w:rPr>
      </w:pPr>
    </w:p>
    <w:p w14:paraId="24A2CC35" w14:textId="77777777" w:rsidR="009A2341" w:rsidRPr="00C0749F" w:rsidRDefault="009A2341" w:rsidP="00E5291C">
      <w:pPr>
        <w:autoSpaceDE w:val="0"/>
        <w:autoSpaceDN w:val="0"/>
        <w:adjustRightInd w:val="0"/>
        <w:jc w:val="both"/>
        <w:rPr>
          <w:sz w:val="28"/>
          <w:szCs w:val="28"/>
        </w:rPr>
      </w:pPr>
      <w:r w:rsidRPr="00C0749F">
        <w:rPr>
          <w:sz w:val="28"/>
          <w:szCs w:val="28"/>
        </w:rPr>
        <w:t>Права и обязанности, предусмотренные ст. 51 Конституции РФ и ст. 25.2 КоАП РФ потерпевшим разъяснены, об административной ответственности за дачу заведомо</w:t>
      </w:r>
      <w:r w:rsidR="001C5D7C">
        <w:rPr>
          <w:sz w:val="28"/>
          <w:szCs w:val="28"/>
        </w:rPr>
        <w:t xml:space="preserve"> ложных показаний предупреждены:</w:t>
      </w:r>
    </w:p>
    <w:p w14:paraId="1480CF58" w14:textId="77777777" w:rsidR="009A2341" w:rsidRPr="00C0749F" w:rsidRDefault="009A2341" w:rsidP="00E5291C">
      <w:pPr>
        <w:autoSpaceDE w:val="0"/>
        <w:autoSpaceDN w:val="0"/>
        <w:adjustRightInd w:val="0"/>
        <w:jc w:val="both"/>
        <w:rPr>
          <w:sz w:val="28"/>
          <w:szCs w:val="28"/>
        </w:rPr>
      </w:pPr>
    </w:p>
    <w:p w14:paraId="2C9F1E63" w14:textId="77777777" w:rsidR="009A2341" w:rsidRPr="00C0749F" w:rsidRDefault="009A2341" w:rsidP="00E5291C">
      <w:pPr>
        <w:autoSpaceDE w:val="0"/>
        <w:autoSpaceDN w:val="0"/>
        <w:adjustRightInd w:val="0"/>
        <w:jc w:val="both"/>
        <w:rPr>
          <w:sz w:val="28"/>
          <w:szCs w:val="28"/>
        </w:rPr>
      </w:pPr>
      <w:r w:rsidRPr="00C0749F">
        <w:rPr>
          <w:sz w:val="28"/>
          <w:szCs w:val="28"/>
        </w:rPr>
        <w:t xml:space="preserve">1. ______________________________        2. ___________________________ </w:t>
      </w:r>
    </w:p>
    <w:p w14:paraId="6F5D9760" w14:textId="77777777" w:rsidR="009A2341" w:rsidRPr="001C5D7C" w:rsidRDefault="009A2341" w:rsidP="00E5291C">
      <w:pPr>
        <w:autoSpaceDE w:val="0"/>
        <w:autoSpaceDN w:val="0"/>
        <w:adjustRightInd w:val="0"/>
        <w:jc w:val="center"/>
        <w:rPr>
          <w:szCs w:val="28"/>
        </w:rPr>
      </w:pPr>
      <w:r w:rsidRPr="001C5D7C">
        <w:rPr>
          <w:szCs w:val="28"/>
        </w:rPr>
        <w:t xml:space="preserve">(подпись </w:t>
      </w:r>
      <w:proofErr w:type="gramStart"/>
      <w:r w:rsidRPr="001C5D7C">
        <w:rPr>
          <w:szCs w:val="28"/>
        </w:rPr>
        <w:t xml:space="preserve">потерпевшего)   </w:t>
      </w:r>
      <w:proofErr w:type="gramEnd"/>
      <w:r w:rsidRPr="001C5D7C">
        <w:rPr>
          <w:szCs w:val="28"/>
        </w:rPr>
        <w:t xml:space="preserve">                                                  (подпись потерпевшего)</w:t>
      </w:r>
    </w:p>
    <w:p w14:paraId="74852ECA" w14:textId="77777777" w:rsidR="009A2341" w:rsidRPr="00C0749F" w:rsidRDefault="009A2341" w:rsidP="00E5291C">
      <w:pPr>
        <w:autoSpaceDE w:val="0"/>
        <w:autoSpaceDN w:val="0"/>
        <w:adjustRightInd w:val="0"/>
        <w:jc w:val="both"/>
        <w:rPr>
          <w:sz w:val="28"/>
          <w:szCs w:val="28"/>
        </w:rPr>
      </w:pPr>
    </w:p>
    <w:p w14:paraId="3460F165" w14:textId="1325718F" w:rsidR="009A2341" w:rsidRDefault="009A2341" w:rsidP="00E5291C">
      <w:pPr>
        <w:autoSpaceDE w:val="0"/>
        <w:autoSpaceDN w:val="0"/>
        <w:adjustRightInd w:val="0"/>
        <w:jc w:val="both"/>
        <w:rPr>
          <w:sz w:val="28"/>
          <w:szCs w:val="28"/>
        </w:rPr>
      </w:pPr>
      <w:r w:rsidRPr="00C0749F">
        <w:rPr>
          <w:sz w:val="28"/>
          <w:szCs w:val="28"/>
        </w:rPr>
        <w:t>С протоколом ознакомлен(а), права и обязанности, предусмотренные ст. 51 Конституции РФ и ст. 25.1 КоАП РФ</w:t>
      </w:r>
      <w:r w:rsidR="00491945">
        <w:rPr>
          <w:sz w:val="28"/>
          <w:szCs w:val="28"/>
        </w:rPr>
        <w:t xml:space="preserve">, согласно приложению к настоящему протоколу </w:t>
      </w:r>
      <w:proofErr w:type="gramStart"/>
      <w:r w:rsidR="00491945">
        <w:rPr>
          <w:sz w:val="28"/>
          <w:szCs w:val="28"/>
        </w:rPr>
        <w:t>об  административном</w:t>
      </w:r>
      <w:proofErr w:type="gramEnd"/>
      <w:r w:rsidR="009545F8">
        <w:rPr>
          <w:sz w:val="28"/>
          <w:szCs w:val="28"/>
        </w:rPr>
        <w:t xml:space="preserve"> правонарушении</w:t>
      </w:r>
      <w:r w:rsidRPr="00C0749F">
        <w:rPr>
          <w:sz w:val="28"/>
          <w:szCs w:val="28"/>
        </w:rPr>
        <w:t xml:space="preserve"> мне разъясн</w:t>
      </w:r>
      <w:r w:rsidR="001C5D7C">
        <w:rPr>
          <w:sz w:val="28"/>
          <w:szCs w:val="28"/>
        </w:rPr>
        <w:t>ены _______</w:t>
      </w:r>
      <w:r w:rsidR="00481C75">
        <w:rPr>
          <w:sz w:val="28"/>
          <w:szCs w:val="28"/>
        </w:rPr>
        <w:t>_</w:t>
      </w:r>
    </w:p>
    <w:p w14:paraId="06198CD5" w14:textId="30158157" w:rsidR="001C5D7C" w:rsidRPr="00C0749F" w:rsidRDefault="001C5D7C" w:rsidP="00E5291C">
      <w:pPr>
        <w:autoSpaceDE w:val="0"/>
        <w:autoSpaceDN w:val="0"/>
        <w:adjustRightInd w:val="0"/>
        <w:jc w:val="both"/>
        <w:rPr>
          <w:sz w:val="28"/>
          <w:szCs w:val="28"/>
        </w:rPr>
      </w:pPr>
      <w:r w:rsidRPr="00C0749F">
        <w:rPr>
          <w:sz w:val="28"/>
          <w:szCs w:val="28"/>
        </w:rPr>
        <w:t>_____________________________________________________________</w:t>
      </w:r>
      <w:r w:rsidR="00481C75">
        <w:rPr>
          <w:sz w:val="28"/>
          <w:szCs w:val="28"/>
        </w:rPr>
        <w:t>_____</w:t>
      </w:r>
    </w:p>
    <w:p w14:paraId="1D3C7264" w14:textId="77777777" w:rsidR="009A2341" w:rsidRPr="00C0749F" w:rsidRDefault="009A2341" w:rsidP="00E5291C">
      <w:pPr>
        <w:autoSpaceDE w:val="0"/>
        <w:autoSpaceDN w:val="0"/>
        <w:adjustRightInd w:val="0"/>
        <w:jc w:val="center"/>
        <w:rPr>
          <w:sz w:val="28"/>
          <w:szCs w:val="28"/>
        </w:rPr>
      </w:pPr>
      <w:r w:rsidRPr="001C5D7C">
        <w:rPr>
          <w:szCs w:val="28"/>
        </w:rPr>
        <w:t>(фамилия, имя, отчество лица,</w:t>
      </w:r>
      <w:r w:rsidR="001C5D7C" w:rsidRPr="001C5D7C">
        <w:rPr>
          <w:szCs w:val="28"/>
        </w:rPr>
        <w:t xml:space="preserve"> в отношении которого возбуждено дело об административном правонарушении)</w:t>
      </w:r>
    </w:p>
    <w:p w14:paraId="32FD23D8" w14:textId="77777777" w:rsidR="001C5D7C" w:rsidRDefault="001C5D7C" w:rsidP="00E5291C">
      <w:pPr>
        <w:autoSpaceDE w:val="0"/>
        <w:autoSpaceDN w:val="0"/>
        <w:adjustRightInd w:val="0"/>
        <w:jc w:val="both"/>
        <w:rPr>
          <w:sz w:val="28"/>
          <w:szCs w:val="28"/>
        </w:rPr>
      </w:pPr>
      <w:r>
        <w:rPr>
          <w:sz w:val="28"/>
          <w:szCs w:val="28"/>
        </w:rPr>
        <w:t>________________________</w:t>
      </w:r>
    </w:p>
    <w:p w14:paraId="3454F42E" w14:textId="77777777" w:rsidR="009A2341" w:rsidRPr="001C5D7C" w:rsidRDefault="001C5D7C" w:rsidP="00E5291C">
      <w:pPr>
        <w:autoSpaceDE w:val="0"/>
        <w:autoSpaceDN w:val="0"/>
        <w:adjustRightInd w:val="0"/>
        <w:jc w:val="both"/>
        <w:rPr>
          <w:szCs w:val="28"/>
        </w:rPr>
      </w:pPr>
      <w:r>
        <w:rPr>
          <w:szCs w:val="28"/>
        </w:rPr>
        <w:tab/>
      </w:r>
      <w:r>
        <w:rPr>
          <w:szCs w:val="28"/>
        </w:rPr>
        <w:tab/>
      </w:r>
      <w:r w:rsidR="009A2341" w:rsidRPr="001C5D7C">
        <w:rPr>
          <w:szCs w:val="28"/>
        </w:rPr>
        <w:t>(подпись)</w:t>
      </w:r>
    </w:p>
    <w:p w14:paraId="3A2852F7" w14:textId="77777777" w:rsidR="009A2341" w:rsidRPr="00C0749F" w:rsidRDefault="009A2341" w:rsidP="00E5291C">
      <w:pPr>
        <w:autoSpaceDE w:val="0"/>
        <w:autoSpaceDN w:val="0"/>
        <w:adjustRightInd w:val="0"/>
        <w:jc w:val="both"/>
        <w:rPr>
          <w:sz w:val="28"/>
          <w:szCs w:val="28"/>
        </w:rPr>
      </w:pPr>
      <w:r w:rsidRPr="00C0749F">
        <w:rPr>
          <w:sz w:val="28"/>
          <w:szCs w:val="28"/>
        </w:rPr>
        <w:t>Копию протокола получил(а) __________________________    ____________</w:t>
      </w:r>
    </w:p>
    <w:p w14:paraId="3803A7CC" w14:textId="77777777" w:rsidR="009A2341" w:rsidRPr="00C0749F" w:rsidRDefault="009A2341" w:rsidP="00E5291C">
      <w:pPr>
        <w:autoSpaceDE w:val="0"/>
        <w:autoSpaceDN w:val="0"/>
        <w:adjustRightInd w:val="0"/>
        <w:jc w:val="right"/>
        <w:rPr>
          <w:sz w:val="28"/>
          <w:szCs w:val="28"/>
        </w:rPr>
      </w:pPr>
      <w:r w:rsidRPr="001C5D7C">
        <w:rPr>
          <w:szCs w:val="28"/>
        </w:rPr>
        <w:t>(подпись)</w:t>
      </w:r>
    </w:p>
    <w:p w14:paraId="7F48FD52" w14:textId="77777777" w:rsidR="001C5D7C" w:rsidRDefault="001C5D7C" w:rsidP="00E5291C">
      <w:pPr>
        <w:autoSpaceDE w:val="0"/>
        <w:autoSpaceDN w:val="0"/>
        <w:adjustRightInd w:val="0"/>
        <w:jc w:val="both"/>
        <w:rPr>
          <w:sz w:val="28"/>
          <w:szCs w:val="28"/>
        </w:rPr>
      </w:pPr>
    </w:p>
    <w:p w14:paraId="2E2B262E" w14:textId="77777777" w:rsidR="009A2341" w:rsidRPr="00C0749F" w:rsidRDefault="009A2341" w:rsidP="00E5291C">
      <w:pPr>
        <w:autoSpaceDE w:val="0"/>
        <w:autoSpaceDN w:val="0"/>
        <w:adjustRightInd w:val="0"/>
        <w:jc w:val="both"/>
        <w:rPr>
          <w:sz w:val="28"/>
          <w:szCs w:val="28"/>
        </w:rPr>
      </w:pPr>
      <w:r w:rsidRPr="00C0749F">
        <w:rPr>
          <w:sz w:val="28"/>
          <w:szCs w:val="28"/>
        </w:rPr>
        <w:t>Протокол подписать отказался ___________________________________</w:t>
      </w:r>
    </w:p>
    <w:p w14:paraId="4864820F" w14:textId="77777777" w:rsidR="009A2341" w:rsidRPr="001C5D7C" w:rsidRDefault="009A2341" w:rsidP="00E5291C">
      <w:pPr>
        <w:autoSpaceDE w:val="0"/>
        <w:autoSpaceDN w:val="0"/>
        <w:adjustRightInd w:val="0"/>
        <w:jc w:val="center"/>
        <w:rPr>
          <w:szCs w:val="28"/>
        </w:rPr>
      </w:pPr>
      <w:r w:rsidRPr="001C5D7C">
        <w:rPr>
          <w:szCs w:val="28"/>
        </w:rPr>
        <w:t>(мотивы отказа от подписания протокола</w:t>
      </w:r>
      <w:r w:rsidR="001C5D7C" w:rsidRPr="001C5D7C">
        <w:rPr>
          <w:szCs w:val="28"/>
        </w:rPr>
        <w:t xml:space="preserve"> могут быть изложены отдельно и приложены к протоколу)</w:t>
      </w:r>
    </w:p>
    <w:p w14:paraId="52DE6100" w14:textId="77777777" w:rsidR="009A2341" w:rsidRPr="00C0749F" w:rsidRDefault="009A2341" w:rsidP="00E5291C">
      <w:pPr>
        <w:autoSpaceDE w:val="0"/>
        <w:autoSpaceDN w:val="0"/>
        <w:adjustRightInd w:val="0"/>
        <w:jc w:val="both"/>
        <w:rPr>
          <w:sz w:val="28"/>
          <w:szCs w:val="28"/>
        </w:rPr>
      </w:pPr>
      <w:r w:rsidRPr="00C0749F">
        <w:rPr>
          <w:sz w:val="28"/>
          <w:szCs w:val="28"/>
        </w:rPr>
        <w:t xml:space="preserve">__________________________________________________________________ </w:t>
      </w:r>
    </w:p>
    <w:p w14:paraId="383C17E4" w14:textId="77777777" w:rsidR="009A2341" w:rsidRPr="00C0749F" w:rsidRDefault="009A2341" w:rsidP="00E5291C">
      <w:pPr>
        <w:autoSpaceDE w:val="0"/>
        <w:autoSpaceDN w:val="0"/>
        <w:adjustRightInd w:val="0"/>
        <w:jc w:val="both"/>
        <w:rPr>
          <w:sz w:val="28"/>
          <w:szCs w:val="28"/>
        </w:rPr>
      </w:pPr>
      <w:r w:rsidRPr="00C0749F">
        <w:rPr>
          <w:sz w:val="28"/>
          <w:szCs w:val="28"/>
        </w:rPr>
        <w:t xml:space="preserve">__________________________________________________________________. </w:t>
      </w:r>
    </w:p>
    <w:p w14:paraId="746D45F7" w14:textId="77777777" w:rsidR="009A2341" w:rsidRPr="00C0749F" w:rsidRDefault="009A2341" w:rsidP="00E5291C">
      <w:pPr>
        <w:autoSpaceDE w:val="0"/>
        <w:autoSpaceDN w:val="0"/>
        <w:adjustRightInd w:val="0"/>
        <w:jc w:val="both"/>
        <w:rPr>
          <w:sz w:val="28"/>
          <w:szCs w:val="28"/>
        </w:rPr>
      </w:pPr>
      <w:r w:rsidRPr="00C0749F">
        <w:rPr>
          <w:sz w:val="28"/>
          <w:szCs w:val="28"/>
        </w:rPr>
        <w:t>Отказ от подписания протокола не служит основанием для прекращения производства по делу.</w:t>
      </w:r>
    </w:p>
    <w:p w14:paraId="1F220127" w14:textId="77777777" w:rsidR="009A2341" w:rsidRPr="00C0749F" w:rsidRDefault="009A2341" w:rsidP="00E5291C">
      <w:pPr>
        <w:autoSpaceDE w:val="0"/>
        <w:autoSpaceDN w:val="0"/>
        <w:adjustRightInd w:val="0"/>
        <w:jc w:val="both"/>
        <w:rPr>
          <w:sz w:val="28"/>
          <w:szCs w:val="28"/>
        </w:rPr>
      </w:pPr>
    </w:p>
    <w:p w14:paraId="769308B6" w14:textId="77777777" w:rsidR="009A2341" w:rsidRPr="00C0749F" w:rsidRDefault="009A2341" w:rsidP="00E5291C">
      <w:pPr>
        <w:autoSpaceDE w:val="0"/>
        <w:autoSpaceDN w:val="0"/>
        <w:adjustRightInd w:val="0"/>
        <w:jc w:val="both"/>
        <w:rPr>
          <w:sz w:val="28"/>
          <w:szCs w:val="28"/>
        </w:rPr>
      </w:pPr>
      <w:r w:rsidRPr="00C0749F">
        <w:rPr>
          <w:sz w:val="28"/>
          <w:szCs w:val="28"/>
        </w:rPr>
        <w:t>Подпись должностного лица, составившего протокол:</w:t>
      </w:r>
    </w:p>
    <w:p w14:paraId="01C21C44" w14:textId="77777777" w:rsidR="009A2341" w:rsidRPr="00C0749F" w:rsidRDefault="001C5D7C" w:rsidP="00E5291C">
      <w:pPr>
        <w:autoSpaceDE w:val="0"/>
        <w:autoSpaceDN w:val="0"/>
        <w:adjustRightInd w:val="0"/>
        <w:jc w:val="both"/>
        <w:rPr>
          <w:sz w:val="28"/>
          <w:szCs w:val="28"/>
        </w:rPr>
      </w:pPr>
      <w:r>
        <w:rPr>
          <w:sz w:val="28"/>
          <w:szCs w:val="28"/>
        </w:rPr>
        <w:t>_______________</w:t>
      </w:r>
      <w:r w:rsidR="009A2341" w:rsidRPr="00C0749F">
        <w:rPr>
          <w:sz w:val="28"/>
          <w:szCs w:val="28"/>
        </w:rPr>
        <w:t>_______     _________________ /_______________________/</w:t>
      </w:r>
    </w:p>
    <w:p w14:paraId="0EC310C8" w14:textId="77777777" w:rsidR="009A2341" w:rsidRPr="001C5D7C" w:rsidRDefault="009A2341" w:rsidP="00E5291C">
      <w:pPr>
        <w:autoSpaceDE w:val="0"/>
        <w:autoSpaceDN w:val="0"/>
        <w:adjustRightInd w:val="0"/>
        <w:jc w:val="center"/>
        <w:rPr>
          <w:szCs w:val="28"/>
        </w:rPr>
      </w:pPr>
      <w:r w:rsidRPr="001C5D7C">
        <w:rPr>
          <w:szCs w:val="28"/>
        </w:rPr>
        <w:t>(</w:t>
      </w:r>
      <w:proofErr w:type="gramStart"/>
      <w:r w:rsidRPr="001C5D7C">
        <w:rPr>
          <w:szCs w:val="28"/>
        </w:rPr>
        <w:t xml:space="preserve">должность)   </w:t>
      </w:r>
      <w:proofErr w:type="gramEnd"/>
      <w:r w:rsidRPr="001C5D7C">
        <w:rPr>
          <w:szCs w:val="28"/>
        </w:rPr>
        <w:t xml:space="preserve">                                                (подпись)                     (расшифровка подписи)</w:t>
      </w:r>
    </w:p>
    <w:p w14:paraId="6C678559" w14:textId="77777777" w:rsidR="00824D92" w:rsidRPr="00C0749F" w:rsidRDefault="00824D92" w:rsidP="00E5291C">
      <w:pPr>
        <w:autoSpaceDE w:val="0"/>
        <w:autoSpaceDN w:val="0"/>
        <w:adjustRightInd w:val="0"/>
        <w:jc w:val="both"/>
        <w:rPr>
          <w:sz w:val="28"/>
          <w:szCs w:val="28"/>
        </w:rPr>
      </w:pPr>
    </w:p>
    <w:p w14:paraId="46502440" w14:textId="6658A3E3" w:rsidR="001E5F5E" w:rsidRPr="001E5F5E" w:rsidRDefault="001E5F5E" w:rsidP="001E5F5E">
      <w:pPr>
        <w:ind w:left="4536"/>
        <w:jc w:val="center"/>
        <w:rPr>
          <w:sz w:val="28"/>
          <w:szCs w:val="28"/>
        </w:rPr>
      </w:pPr>
      <w:r w:rsidRPr="001E5F5E">
        <w:rPr>
          <w:sz w:val="28"/>
          <w:szCs w:val="28"/>
        </w:rPr>
        <w:t xml:space="preserve">ПРИЛОЖЕНИЕ </w:t>
      </w:r>
    </w:p>
    <w:p w14:paraId="71943AFD" w14:textId="02F1DA54" w:rsidR="001E5F5E" w:rsidRPr="001E5F5E" w:rsidRDefault="001E5F5E" w:rsidP="001E5F5E">
      <w:pPr>
        <w:ind w:left="4536"/>
        <w:jc w:val="center"/>
        <w:rPr>
          <w:sz w:val="28"/>
          <w:szCs w:val="28"/>
        </w:rPr>
      </w:pPr>
      <w:r w:rsidRPr="001E5F5E">
        <w:rPr>
          <w:sz w:val="28"/>
          <w:szCs w:val="28"/>
        </w:rPr>
        <w:t>к протоколу об административном правонарушении</w:t>
      </w:r>
    </w:p>
    <w:p w14:paraId="03694A6D" w14:textId="0185EA60" w:rsidR="001E5F5E" w:rsidRDefault="001E5F5E" w:rsidP="00E5291C">
      <w:pPr>
        <w:jc w:val="center"/>
      </w:pPr>
    </w:p>
    <w:p w14:paraId="32F7AB69" w14:textId="77777777" w:rsidR="001E5F5E" w:rsidRDefault="001E5F5E" w:rsidP="00E5291C">
      <w:pPr>
        <w:jc w:val="center"/>
      </w:pPr>
    </w:p>
    <w:p w14:paraId="5A739D1E" w14:textId="0B8B8B3D" w:rsidR="000D3AD5" w:rsidRPr="00C26F80" w:rsidRDefault="000D3AD5" w:rsidP="00E5291C">
      <w:pPr>
        <w:jc w:val="center"/>
        <w:rPr>
          <w:sz w:val="28"/>
          <w:szCs w:val="28"/>
        </w:rPr>
      </w:pPr>
      <w:r w:rsidRPr="00C26F80">
        <w:rPr>
          <w:sz w:val="28"/>
          <w:szCs w:val="28"/>
        </w:rPr>
        <w:t xml:space="preserve">Справочная информация </w:t>
      </w:r>
    </w:p>
    <w:p w14:paraId="205F766C" w14:textId="77777777" w:rsidR="00BA5EDA" w:rsidRPr="00C26F80" w:rsidRDefault="00824D92" w:rsidP="00E5291C">
      <w:pPr>
        <w:jc w:val="center"/>
        <w:rPr>
          <w:rStyle w:val="a5"/>
          <w:color w:val="auto"/>
          <w:sz w:val="28"/>
          <w:szCs w:val="28"/>
        </w:rPr>
      </w:pPr>
      <w:r w:rsidRPr="00C26F80">
        <w:rPr>
          <w:rStyle w:val="a5"/>
          <w:color w:val="auto"/>
          <w:sz w:val="28"/>
          <w:szCs w:val="28"/>
        </w:rPr>
        <w:t>Кодекс Российской Федерации об административных правонарушениях</w:t>
      </w:r>
    </w:p>
    <w:p w14:paraId="094EBDA4" w14:textId="62779F71" w:rsidR="00824D92" w:rsidRPr="00C26F80" w:rsidRDefault="00824D92" w:rsidP="00E5291C">
      <w:pPr>
        <w:jc w:val="center"/>
        <w:rPr>
          <w:sz w:val="28"/>
          <w:szCs w:val="28"/>
        </w:rPr>
      </w:pPr>
      <w:r w:rsidRPr="00C26F80">
        <w:rPr>
          <w:rStyle w:val="a5"/>
          <w:color w:val="auto"/>
          <w:sz w:val="28"/>
          <w:szCs w:val="28"/>
        </w:rPr>
        <w:t xml:space="preserve"> от</w:t>
      </w:r>
      <w:r w:rsidR="001E5F5E">
        <w:rPr>
          <w:rStyle w:val="a5"/>
          <w:color w:val="auto"/>
          <w:sz w:val="28"/>
          <w:szCs w:val="28"/>
        </w:rPr>
        <w:t xml:space="preserve"> </w:t>
      </w:r>
      <w:r w:rsidRPr="00C26F80">
        <w:rPr>
          <w:rStyle w:val="a5"/>
          <w:color w:val="auto"/>
          <w:sz w:val="28"/>
          <w:szCs w:val="28"/>
        </w:rPr>
        <w:t>30</w:t>
      </w:r>
      <w:r w:rsidR="00BA5EDA" w:rsidRPr="00C26F80">
        <w:rPr>
          <w:rStyle w:val="a5"/>
          <w:color w:val="auto"/>
          <w:sz w:val="28"/>
          <w:szCs w:val="28"/>
        </w:rPr>
        <w:t>.12.</w:t>
      </w:r>
      <w:r w:rsidRPr="00C26F80">
        <w:rPr>
          <w:rStyle w:val="a5"/>
          <w:color w:val="auto"/>
          <w:sz w:val="28"/>
          <w:szCs w:val="28"/>
        </w:rPr>
        <w:t>2001 г</w:t>
      </w:r>
      <w:r w:rsidR="00BA5EDA" w:rsidRPr="00C26F80">
        <w:rPr>
          <w:rStyle w:val="a5"/>
          <w:color w:val="auto"/>
          <w:sz w:val="28"/>
          <w:szCs w:val="28"/>
        </w:rPr>
        <w:t>ода №</w:t>
      </w:r>
      <w:r w:rsidRPr="00C26F80">
        <w:rPr>
          <w:rStyle w:val="a5"/>
          <w:color w:val="auto"/>
          <w:sz w:val="28"/>
          <w:szCs w:val="28"/>
        </w:rPr>
        <w:t xml:space="preserve"> 195-ФЗ (КоАП РФ) (с изменениями и дополнениями)</w:t>
      </w:r>
    </w:p>
    <w:p w14:paraId="2CCDFD18" w14:textId="77777777" w:rsidR="00BA5EDA" w:rsidRPr="00C26F80" w:rsidRDefault="00BA5EDA" w:rsidP="00E5291C">
      <w:pPr>
        <w:pStyle w:val="1"/>
        <w:spacing w:before="0" w:after="0"/>
        <w:rPr>
          <w:rFonts w:ascii="Times New Roman" w:hAnsi="Times New Roman" w:cs="Times New Roman"/>
          <w:b w:val="0"/>
          <w:color w:val="auto"/>
          <w:sz w:val="28"/>
          <w:szCs w:val="28"/>
        </w:rPr>
      </w:pPr>
    </w:p>
    <w:p w14:paraId="75734441" w14:textId="77777777" w:rsidR="00320D76" w:rsidRPr="00C26F80" w:rsidRDefault="00824D92" w:rsidP="00E5291C">
      <w:pPr>
        <w:pStyle w:val="1"/>
        <w:spacing w:before="0" w:after="0"/>
        <w:rPr>
          <w:rStyle w:val="a5"/>
          <w:rFonts w:ascii="Times New Roman" w:hAnsi="Times New Roman" w:cs="Times New Roman"/>
          <w:b w:val="0"/>
          <w:color w:val="auto"/>
          <w:sz w:val="28"/>
          <w:szCs w:val="28"/>
        </w:rPr>
      </w:pPr>
      <w:r w:rsidRPr="00C26F80">
        <w:rPr>
          <w:rStyle w:val="a5"/>
          <w:rFonts w:ascii="Times New Roman" w:hAnsi="Times New Roman" w:cs="Times New Roman"/>
          <w:b w:val="0"/>
          <w:color w:val="auto"/>
          <w:sz w:val="28"/>
          <w:szCs w:val="28"/>
        </w:rPr>
        <w:t>Раздел IV. Производство по делам об административн</w:t>
      </w:r>
      <w:r w:rsidR="00BA5EDA" w:rsidRPr="00C26F80">
        <w:rPr>
          <w:rStyle w:val="a5"/>
          <w:rFonts w:ascii="Times New Roman" w:hAnsi="Times New Roman" w:cs="Times New Roman"/>
          <w:b w:val="0"/>
          <w:color w:val="auto"/>
          <w:sz w:val="28"/>
          <w:szCs w:val="28"/>
        </w:rPr>
        <w:t xml:space="preserve">ых правонарушениях </w:t>
      </w:r>
    </w:p>
    <w:p w14:paraId="620E56D7" w14:textId="77777777" w:rsidR="00824D92" w:rsidRPr="00C26F80" w:rsidRDefault="00BA5EDA" w:rsidP="00E5291C">
      <w:pPr>
        <w:pStyle w:val="1"/>
        <w:spacing w:before="0" w:after="0"/>
        <w:rPr>
          <w:rFonts w:ascii="Times New Roman" w:hAnsi="Times New Roman" w:cs="Times New Roman"/>
          <w:b w:val="0"/>
          <w:color w:val="auto"/>
          <w:sz w:val="28"/>
          <w:szCs w:val="28"/>
        </w:rPr>
      </w:pPr>
      <w:r w:rsidRPr="00C26F80">
        <w:rPr>
          <w:rStyle w:val="a5"/>
          <w:rFonts w:ascii="Times New Roman" w:hAnsi="Times New Roman" w:cs="Times New Roman"/>
          <w:b w:val="0"/>
          <w:color w:val="auto"/>
          <w:sz w:val="28"/>
          <w:szCs w:val="28"/>
        </w:rPr>
        <w:t>(</w:t>
      </w:r>
      <w:proofErr w:type="spellStart"/>
      <w:r w:rsidRPr="00C26F80">
        <w:rPr>
          <w:rStyle w:val="a5"/>
          <w:rFonts w:ascii="Times New Roman" w:hAnsi="Times New Roman" w:cs="Times New Roman"/>
          <w:b w:val="0"/>
          <w:color w:val="auto"/>
          <w:sz w:val="28"/>
          <w:szCs w:val="28"/>
        </w:rPr>
        <w:t>ст.ст</w:t>
      </w:r>
      <w:proofErr w:type="spellEnd"/>
      <w:r w:rsidRPr="00C26F80">
        <w:rPr>
          <w:rStyle w:val="a5"/>
          <w:rFonts w:ascii="Times New Roman" w:hAnsi="Times New Roman" w:cs="Times New Roman"/>
          <w:b w:val="0"/>
          <w:color w:val="auto"/>
          <w:sz w:val="28"/>
          <w:szCs w:val="28"/>
        </w:rPr>
        <w:t>. 24.1-</w:t>
      </w:r>
      <w:r w:rsidR="00824D92" w:rsidRPr="00C26F80">
        <w:rPr>
          <w:rStyle w:val="a5"/>
          <w:rFonts w:ascii="Times New Roman" w:hAnsi="Times New Roman" w:cs="Times New Roman"/>
          <w:b w:val="0"/>
          <w:color w:val="auto"/>
          <w:sz w:val="28"/>
          <w:szCs w:val="28"/>
        </w:rPr>
        <w:t>30.11)</w:t>
      </w:r>
    </w:p>
    <w:p w14:paraId="5B265F3B" w14:textId="77777777" w:rsidR="00BA5EDA" w:rsidRPr="00C26F80" w:rsidRDefault="00BA5EDA" w:rsidP="00E5291C">
      <w:pPr>
        <w:rPr>
          <w:sz w:val="28"/>
          <w:szCs w:val="28"/>
        </w:rPr>
      </w:pPr>
    </w:p>
    <w:p w14:paraId="6A202E34" w14:textId="77777777" w:rsidR="00824D92" w:rsidRPr="00C26F80" w:rsidRDefault="006127A3" w:rsidP="00E5291C">
      <w:pPr>
        <w:pStyle w:val="1"/>
        <w:spacing w:before="0" w:after="0"/>
        <w:rPr>
          <w:rFonts w:ascii="Times New Roman" w:hAnsi="Times New Roman" w:cs="Times New Roman"/>
          <w:b w:val="0"/>
          <w:color w:val="auto"/>
          <w:sz w:val="28"/>
          <w:szCs w:val="28"/>
        </w:rPr>
      </w:pPr>
      <w:hyperlink r:id="rId21" w:history="1">
        <w:r w:rsidR="00824D92" w:rsidRPr="00C26F80">
          <w:rPr>
            <w:rStyle w:val="a5"/>
            <w:rFonts w:ascii="Times New Roman" w:hAnsi="Times New Roman" w:cs="Times New Roman"/>
            <w:b w:val="0"/>
            <w:color w:val="auto"/>
            <w:sz w:val="28"/>
            <w:szCs w:val="28"/>
          </w:rPr>
          <w:t>Глава 25. Участники производства по делам об административных правонарушениях, их п</w:t>
        </w:r>
        <w:r w:rsidR="00BA5EDA" w:rsidRPr="00C26F80">
          <w:rPr>
            <w:rStyle w:val="a5"/>
            <w:rFonts w:ascii="Times New Roman" w:hAnsi="Times New Roman" w:cs="Times New Roman"/>
            <w:b w:val="0"/>
            <w:color w:val="auto"/>
            <w:sz w:val="28"/>
            <w:szCs w:val="28"/>
          </w:rPr>
          <w:t>рава и обязанности (</w:t>
        </w:r>
        <w:proofErr w:type="spellStart"/>
        <w:r w:rsidR="00BA5EDA" w:rsidRPr="00C26F80">
          <w:rPr>
            <w:rStyle w:val="a5"/>
            <w:rFonts w:ascii="Times New Roman" w:hAnsi="Times New Roman" w:cs="Times New Roman"/>
            <w:b w:val="0"/>
            <w:color w:val="auto"/>
            <w:sz w:val="28"/>
            <w:szCs w:val="28"/>
          </w:rPr>
          <w:t>ст.ст</w:t>
        </w:r>
        <w:proofErr w:type="spellEnd"/>
        <w:r w:rsidR="00BA5EDA" w:rsidRPr="00C26F80">
          <w:rPr>
            <w:rStyle w:val="a5"/>
            <w:rFonts w:ascii="Times New Roman" w:hAnsi="Times New Roman" w:cs="Times New Roman"/>
            <w:b w:val="0"/>
            <w:color w:val="auto"/>
            <w:sz w:val="28"/>
            <w:szCs w:val="28"/>
          </w:rPr>
          <w:t>. 25.1-</w:t>
        </w:r>
        <w:r w:rsidR="00824D92" w:rsidRPr="00C26F80">
          <w:rPr>
            <w:rStyle w:val="a5"/>
            <w:rFonts w:ascii="Times New Roman" w:hAnsi="Times New Roman" w:cs="Times New Roman"/>
            <w:b w:val="0"/>
            <w:color w:val="auto"/>
            <w:sz w:val="28"/>
            <w:szCs w:val="28"/>
          </w:rPr>
          <w:t>25.14)</w:t>
        </w:r>
      </w:hyperlink>
    </w:p>
    <w:p w14:paraId="6F995D93" w14:textId="77777777" w:rsidR="00824D92" w:rsidRPr="00C26F80" w:rsidRDefault="00824D92" w:rsidP="00E5291C">
      <w:pPr>
        <w:jc w:val="both"/>
        <w:rPr>
          <w:sz w:val="28"/>
          <w:szCs w:val="28"/>
        </w:rPr>
      </w:pPr>
    </w:p>
    <w:p w14:paraId="69A7C4B0" w14:textId="77777777" w:rsidR="00824D92" w:rsidRPr="00C26F80" w:rsidRDefault="00824D92" w:rsidP="00E5291C">
      <w:pPr>
        <w:pStyle w:val="a9"/>
        <w:ind w:left="0" w:firstLine="709"/>
        <w:rPr>
          <w:rFonts w:ascii="Times New Roman" w:hAnsi="Times New Roman" w:cs="Times New Roman"/>
          <w:sz w:val="28"/>
          <w:szCs w:val="28"/>
        </w:rPr>
      </w:pPr>
      <w:r w:rsidRPr="00C26F80">
        <w:rPr>
          <w:rStyle w:val="a8"/>
          <w:rFonts w:ascii="Times New Roman" w:hAnsi="Times New Roman" w:cs="Times New Roman"/>
          <w:b w:val="0"/>
          <w:color w:val="auto"/>
          <w:sz w:val="28"/>
          <w:szCs w:val="28"/>
        </w:rPr>
        <w:t>Статья 25.1.</w:t>
      </w:r>
      <w:r w:rsidRPr="00C26F80">
        <w:rPr>
          <w:rFonts w:ascii="Times New Roman" w:hAnsi="Times New Roman" w:cs="Times New Roman"/>
          <w:sz w:val="28"/>
          <w:szCs w:val="28"/>
        </w:rPr>
        <w:t xml:space="preserve"> Лицо, в отношении которого ведется производство по делу об административном правонарушении</w:t>
      </w:r>
      <w:r w:rsidR="00BA5EDA" w:rsidRPr="00C26F80">
        <w:rPr>
          <w:rFonts w:ascii="Times New Roman" w:hAnsi="Times New Roman" w:cs="Times New Roman"/>
          <w:sz w:val="28"/>
          <w:szCs w:val="28"/>
        </w:rPr>
        <w:t>.</w:t>
      </w:r>
    </w:p>
    <w:p w14:paraId="6431908B" w14:textId="77777777" w:rsidR="00824D92" w:rsidRPr="00C26F80" w:rsidRDefault="00824D92" w:rsidP="00E5291C">
      <w:pPr>
        <w:ind w:firstLine="709"/>
        <w:jc w:val="both"/>
        <w:rPr>
          <w:sz w:val="28"/>
          <w:szCs w:val="28"/>
        </w:rPr>
      </w:pPr>
      <w:bookmarkStart w:id="4" w:name="sub_25101"/>
      <w:r w:rsidRPr="00C26F80">
        <w:rPr>
          <w:sz w:val="28"/>
          <w:szCs w:val="28"/>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bookmarkEnd w:id="4"/>
    </w:p>
    <w:p w14:paraId="5C8300F5" w14:textId="77777777" w:rsidR="00824D92" w:rsidRPr="00C26F80" w:rsidRDefault="00824D92" w:rsidP="00E5291C">
      <w:pPr>
        <w:ind w:firstLine="709"/>
        <w:jc w:val="both"/>
        <w:rPr>
          <w:sz w:val="28"/>
          <w:szCs w:val="28"/>
        </w:rPr>
      </w:pPr>
      <w:bookmarkStart w:id="5" w:name="sub_25102"/>
      <w:r w:rsidRPr="00C26F80">
        <w:rPr>
          <w:sz w:val="28"/>
          <w:szCs w:val="28"/>
        </w:rP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sub_28603" w:history="1">
        <w:r w:rsidRPr="00C26F80">
          <w:rPr>
            <w:rStyle w:val="a5"/>
            <w:color w:val="auto"/>
            <w:sz w:val="28"/>
            <w:szCs w:val="28"/>
          </w:rPr>
          <w:t xml:space="preserve">частью 3 </w:t>
        </w:r>
        <w:r w:rsidR="00C26F80">
          <w:rPr>
            <w:rStyle w:val="a5"/>
            <w:color w:val="auto"/>
            <w:sz w:val="28"/>
            <w:szCs w:val="28"/>
          </w:rPr>
          <w:t xml:space="preserve">         </w:t>
        </w:r>
        <w:r w:rsidRPr="00C26F80">
          <w:rPr>
            <w:rStyle w:val="a5"/>
            <w:color w:val="auto"/>
            <w:sz w:val="28"/>
            <w:szCs w:val="28"/>
          </w:rPr>
          <w:t>статьи 28.6</w:t>
        </w:r>
      </w:hyperlink>
      <w:r w:rsidRPr="00C26F80">
        <w:rPr>
          <w:sz w:val="28"/>
          <w:szCs w:val="28"/>
        </w:rP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14:paraId="28C89664" w14:textId="77777777" w:rsidR="00824D92" w:rsidRPr="00C26F80" w:rsidRDefault="00824D92" w:rsidP="00E5291C">
      <w:pPr>
        <w:ind w:firstLine="709"/>
        <w:jc w:val="both"/>
        <w:rPr>
          <w:sz w:val="28"/>
          <w:szCs w:val="28"/>
        </w:rPr>
      </w:pPr>
      <w:bookmarkStart w:id="6" w:name="sub_25103"/>
      <w:bookmarkEnd w:id="5"/>
      <w:r w:rsidRPr="00C26F80">
        <w:rPr>
          <w:sz w:val="28"/>
          <w:szCs w:val="28"/>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14:paraId="323E3692" w14:textId="77777777" w:rsidR="00824D92" w:rsidRPr="00C26F80" w:rsidRDefault="00824D92" w:rsidP="00E5291C">
      <w:pPr>
        <w:ind w:firstLine="709"/>
        <w:jc w:val="both"/>
        <w:rPr>
          <w:sz w:val="28"/>
          <w:szCs w:val="28"/>
        </w:rPr>
      </w:pPr>
      <w:bookmarkStart w:id="7" w:name="sub_251032"/>
      <w:bookmarkEnd w:id="6"/>
      <w:r w:rsidRPr="00C26F80">
        <w:rPr>
          <w:sz w:val="28"/>
          <w:szCs w:val="28"/>
        </w:rPr>
        <w:t>При рассмотрении дела об административном правонарушении, влекущем административный арест или административное выдворение за пределы Российской Федерации иностранного гражданина либо лица без гражданства, присутствие лица, в отношении которого ведется производство по делу, является обязательным.</w:t>
      </w:r>
    </w:p>
    <w:p w14:paraId="17C05A61" w14:textId="20733B4C" w:rsidR="00824D92" w:rsidRDefault="00824D92" w:rsidP="00E5291C">
      <w:pPr>
        <w:ind w:firstLine="709"/>
        <w:jc w:val="both"/>
        <w:rPr>
          <w:sz w:val="28"/>
          <w:szCs w:val="28"/>
        </w:rPr>
      </w:pPr>
      <w:bookmarkStart w:id="8" w:name="sub_25104"/>
      <w:bookmarkEnd w:id="7"/>
      <w:r w:rsidRPr="00C26F80">
        <w:rPr>
          <w:sz w:val="28"/>
          <w:szCs w:val="28"/>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14:paraId="7FB69032" w14:textId="77777777" w:rsidR="00D010EC" w:rsidRDefault="00D010EC" w:rsidP="00E5291C">
      <w:pPr>
        <w:ind w:firstLine="709"/>
        <w:jc w:val="both"/>
        <w:rPr>
          <w:sz w:val="28"/>
          <w:szCs w:val="28"/>
        </w:rPr>
      </w:pPr>
    </w:p>
    <w:bookmarkEnd w:id="8"/>
    <w:p w14:paraId="4FD7B859" w14:textId="77777777" w:rsidR="00BA5EDA" w:rsidRPr="00C26F80" w:rsidRDefault="00824D92" w:rsidP="00E5291C">
      <w:pPr>
        <w:pStyle w:val="1"/>
        <w:spacing w:before="0" w:after="0"/>
        <w:rPr>
          <w:rStyle w:val="a5"/>
          <w:rFonts w:ascii="Times New Roman" w:hAnsi="Times New Roman" w:cs="Times New Roman"/>
          <w:b w:val="0"/>
          <w:color w:val="auto"/>
          <w:sz w:val="28"/>
          <w:szCs w:val="28"/>
        </w:rPr>
      </w:pPr>
      <w:r w:rsidRPr="00C26F80">
        <w:rPr>
          <w:rStyle w:val="a5"/>
          <w:rFonts w:ascii="Times New Roman" w:hAnsi="Times New Roman" w:cs="Times New Roman"/>
          <w:b w:val="0"/>
          <w:color w:val="auto"/>
          <w:sz w:val="28"/>
          <w:szCs w:val="28"/>
        </w:rPr>
        <w:lastRenderedPageBreak/>
        <w:t xml:space="preserve">Конституция Российской Федерации </w:t>
      </w:r>
    </w:p>
    <w:p w14:paraId="21C8040D" w14:textId="77777777" w:rsidR="00824D92" w:rsidRPr="00C26F80" w:rsidRDefault="00824D92" w:rsidP="00E5291C">
      <w:pPr>
        <w:pStyle w:val="1"/>
        <w:spacing w:before="0" w:after="0"/>
        <w:rPr>
          <w:rFonts w:ascii="Times New Roman" w:hAnsi="Times New Roman" w:cs="Times New Roman"/>
          <w:b w:val="0"/>
          <w:color w:val="auto"/>
          <w:sz w:val="28"/>
          <w:szCs w:val="28"/>
        </w:rPr>
      </w:pPr>
      <w:r w:rsidRPr="00C26F80">
        <w:rPr>
          <w:rStyle w:val="a5"/>
          <w:rFonts w:ascii="Times New Roman" w:hAnsi="Times New Roman" w:cs="Times New Roman"/>
          <w:b w:val="0"/>
          <w:color w:val="auto"/>
          <w:sz w:val="28"/>
          <w:szCs w:val="28"/>
        </w:rPr>
        <w:t>(принята на всенародном голосовании 12</w:t>
      </w:r>
      <w:r w:rsidR="00BA5EDA" w:rsidRPr="00C26F80">
        <w:rPr>
          <w:rStyle w:val="a5"/>
          <w:rFonts w:ascii="Times New Roman" w:hAnsi="Times New Roman" w:cs="Times New Roman"/>
          <w:b w:val="0"/>
          <w:color w:val="auto"/>
          <w:sz w:val="28"/>
          <w:szCs w:val="28"/>
        </w:rPr>
        <w:t>.12.</w:t>
      </w:r>
      <w:r w:rsidRPr="00C26F80">
        <w:rPr>
          <w:rStyle w:val="a5"/>
          <w:rFonts w:ascii="Times New Roman" w:hAnsi="Times New Roman" w:cs="Times New Roman"/>
          <w:b w:val="0"/>
          <w:color w:val="auto"/>
          <w:sz w:val="28"/>
          <w:szCs w:val="28"/>
        </w:rPr>
        <w:t>1993 г</w:t>
      </w:r>
      <w:r w:rsidR="00BA5EDA" w:rsidRPr="00C26F80">
        <w:rPr>
          <w:rStyle w:val="a5"/>
          <w:rFonts w:ascii="Times New Roman" w:hAnsi="Times New Roman" w:cs="Times New Roman"/>
          <w:b w:val="0"/>
          <w:color w:val="auto"/>
          <w:sz w:val="28"/>
          <w:szCs w:val="28"/>
        </w:rPr>
        <w:t>ода</w:t>
      </w:r>
      <w:r w:rsidRPr="00C26F80">
        <w:rPr>
          <w:rStyle w:val="a5"/>
          <w:rFonts w:ascii="Times New Roman" w:hAnsi="Times New Roman" w:cs="Times New Roman"/>
          <w:b w:val="0"/>
          <w:color w:val="auto"/>
          <w:sz w:val="28"/>
          <w:szCs w:val="28"/>
        </w:rPr>
        <w:t>) (с поправками)</w:t>
      </w:r>
    </w:p>
    <w:p w14:paraId="115038C6" w14:textId="77777777" w:rsidR="00BA5EDA" w:rsidRPr="00C26F80" w:rsidRDefault="00BA5EDA" w:rsidP="00E5291C">
      <w:pPr>
        <w:rPr>
          <w:sz w:val="28"/>
          <w:szCs w:val="28"/>
        </w:rPr>
      </w:pPr>
    </w:p>
    <w:p w14:paraId="4D9EB36F" w14:textId="77777777" w:rsidR="00824D92" w:rsidRPr="00C26F80" w:rsidRDefault="006127A3" w:rsidP="00E5291C">
      <w:pPr>
        <w:pStyle w:val="1"/>
        <w:spacing w:before="0" w:after="0"/>
        <w:rPr>
          <w:rFonts w:ascii="Times New Roman" w:hAnsi="Times New Roman" w:cs="Times New Roman"/>
          <w:b w:val="0"/>
          <w:color w:val="auto"/>
          <w:sz w:val="28"/>
          <w:szCs w:val="28"/>
        </w:rPr>
      </w:pPr>
      <w:hyperlink r:id="rId22" w:history="1">
        <w:r w:rsidR="00824D92" w:rsidRPr="00C26F80">
          <w:rPr>
            <w:rStyle w:val="a5"/>
            <w:rFonts w:ascii="Times New Roman" w:hAnsi="Times New Roman" w:cs="Times New Roman"/>
            <w:b w:val="0"/>
            <w:color w:val="auto"/>
            <w:sz w:val="28"/>
            <w:szCs w:val="28"/>
          </w:rPr>
          <w:t>Раздел первый</w:t>
        </w:r>
      </w:hyperlink>
    </w:p>
    <w:p w14:paraId="5C56894E" w14:textId="77777777" w:rsidR="00320D76" w:rsidRPr="00C26F80" w:rsidRDefault="00320D76" w:rsidP="00E5291C">
      <w:pPr>
        <w:rPr>
          <w:sz w:val="28"/>
          <w:szCs w:val="28"/>
        </w:rPr>
      </w:pPr>
    </w:p>
    <w:p w14:paraId="7EDE6952" w14:textId="77777777" w:rsidR="00824D92" w:rsidRPr="00C26F80" w:rsidRDefault="006127A3" w:rsidP="00E5291C">
      <w:pPr>
        <w:pStyle w:val="1"/>
        <w:spacing w:before="0" w:after="0"/>
        <w:rPr>
          <w:rFonts w:ascii="Times New Roman" w:hAnsi="Times New Roman" w:cs="Times New Roman"/>
          <w:b w:val="0"/>
          <w:color w:val="auto"/>
          <w:sz w:val="28"/>
          <w:szCs w:val="28"/>
        </w:rPr>
      </w:pPr>
      <w:hyperlink r:id="rId23" w:history="1">
        <w:r w:rsidR="00824D92" w:rsidRPr="00C26F80">
          <w:rPr>
            <w:rStyle w:val="a5"/>
            <w:rFonts w:ascii="Times New Roman" w:hAnsi="Times New Roman" w:cs="Times New Roman"/>
            <w:b w:val="0"/>
            <w:color w:val="auto"/>
            <w:sz w:val="28"/>
            <w:szCs w:val="28"/>
          </w:rPr>
          <w:t>Глава 2. Права и свободы человека и гражданина (</w:t>
        </w:r>
        <w:proofErr w:type="spellStart"/>
        <w:r w:rsidR="00824D92" w:rsidRPr="00C26F80">
          <w:rPr>
            <w:rStyle w:val="a5"/>
            <w:rFonts w:ascii="Times New Roman" w:hAnsi="Times New Roman" w:cs="Times New Roman"/>
            <w:b w:val="0"/>
            <w:color w:val="auto"/>
            <w:sz w:val="28"/>
            <w:szCs w:val="28"/>
          </w:rPr>
          <w:t>ст.ст</w:t>
        </w:r>
        <w:proofErr w:type="spellEnd"/>
        <w:r w:rsidR="00824D92" w:rsidRPr="00C26F80">
          <w:rPr>
            <w:rStyle w:val="a5"/>
            <w:rFonts w:ascii="Times New Roman" w:hAnsi="Times New Roman" w:cs="Times New Roman"/>
            <w:b w:val="0"/>
            <w:color w:val="auto"/>
            <w:sz w:val="28"/>
            <w:szCs w:val="28"/>
          </w:rPr>
          <w:t>. 17-64)</w:t>
        </w:r>
      </w:hyperlink>
    </w:p>
    <w:p w14:paraId="357B75E3" w14:textId="77777777" w:rsidR="00824D92" w:rsidRPr="00C26F80" w:rsidRDefault="00824D92" w:rsidP="00E5291C">
      <w:pPr>
        <w:pStyle w:val="1"/>
        <w:spacing w:before="0" w:after="0"/>
        <w:rPr>
          <w:rFonts w:ascii="Times New Roman" w:hAnsi="Times New Roman" w:cs="Times New Roman"/>
          <w:b w:val="0"/>
          <w:color w:val="auto"/>
          <w:sz w:val="28"/>
          <w:szCs w:val="28"/>
        </w:rPr>
      </w:pPr>
      <w:r w:rsidRPr="00C26F80">
        <w:rPr>
          <w:rFonts w:ascii="Times New Roman" w:hAnsi="Times New Roman" w:cs="Times New Roman"/>
          <w:b w:val="0"/>
          <w:color w:val="auto"/>
          <w:sz w:val="28"/>
          <w:szCs w:val="28"/>
        </w:rPr>
        <w:t>Статья 51</w:t>
      </w:r>
    </w:p>
    <w:p w14:paraId="5C664C1F" w14:textId="77777777" w:rsidR="00824D92" w:rsidRPr="00C26F80" w:rsidRDefault="00824D92" w:rsidP="00E5291C">
      <w:pPr>
        <w:ind w:firstLine="709"/>
        <w:jc w:val="both"/>
        <w:rPr>
          <w:sz w:val="28"/>
          <w:szCs w:val="28"/>
        </w:rPr>
      </w:pPr>
    </w:p>
    <w:p w14:paraId="5B83261D" w14:textId="77777777" w:rsidR="00824D92" w:rsidRPr="00C26F80" w:rsidRDefault="00824D92" w:rsidP="00E5291C">
      <w:pPr>
        <w:ind w:firstLine="709"/>
        <w:jc w:val="both"/>
        <w:rPr>
          <w:sz w:val="28"/>
          <w:szCs w:val="28"/>
        </w:rPr>
      </w:pPr>
      <w:bookmarkStart w:id="9" w:name="sub_5101"/>
      <w:r w:rsidRPr="00C26F80">
        <w:rPr>
          <w:sz w:val="28"/>
          <w:szCs w:val="28"/>
        </w:rPr>
        <w:t xml:space="preserve">1. Никто не обязан свидетельствовать против себя самого, своего супруга и близких родственников, круг которых определяется </w:t>
      </w:r>
      <w:hyperlink r:id="rId24" w:history="1">
        <w:r w:rsidRPr="00C26F80">
          <w:rPr>
            <w:rStyle w:val="a5"/>
            <w:color w:val="auto"/>
            <w:sz w:val="28"/>
            <w:szCs w:val="28"/>
          </w:rPr>
          <w:t>федеральным законом</w:t>
        </w:r>
      </w:hyperlink>
      <w:r w:rsidRPr="00C26F80">
        <w:rPr>
          <w:sz w:val="28"/>
          <w:szCs w:val="28"/>
        </w:rPr>
        <w:t>.</w:t>
      </w:r>
    </w:p>
    <w:p w14:paraId="515A131B" w14:textId="77777777" w:rsidR="00824D92" w:rsidRPr="00C26F80" w:rsidRDefault="00824D92" w:rsidP="00E5291C">
      <w:pPr>
        <w:ind w:firstLine="709"/>
        <w:jc w:val="both"/>
        <w:rPr>
          <w:sz w:val="28"/>
          <w:szCs w:val="28"/>
        </w:rPr>
      </w:pPr>
      <w:bookmarkStart w:id="10" w:name="sub_5102"/>
      <w:bookmarkEnd w:id="9"/>
      <w:r w:rsidRPr="00C26F80">
        <w:rPr>
          <w:sz w:val="28"/>
          <w:szCs w:val="28"/>
        </w:rPr>
        <w:t>2. Федеральным законом могут устанавливаться иные случаи освобождения от обязанности давать свидетельские показания.</w:t>
      </w:r>
      <w:bookmarkEnd w:id="10"/>
    </w:p>
    <w:p w14:paraId="079BD438" w14:textId="77777777" w:rsidR="00105347" w:rsidRDefault="00105347" w:rsidP="00E5291C">
      <w:pPr>
        <w:tabs>
          <w:tab w:val="left" w:pos="3686"/>
        </w:tabs>
        <w:ind w:left="4253"/>
        <w:jc w:val="center"/>
        <w:rPr>
          <w:sz w:val="28"/>
          <w:szCs w:val="28"/>
        </w:rPr>
        <w:sectPr w:rsidR="00105347" w:rsidSect="000D2AD2">
          <w:headerReference w:type="even" r:id="rId25"/>
          <w:headerReference w:type="default" r:id="rId26"/>
          <w:footerReference w:type="even" r:id="rId27"/>
          <w:footerReference w:type="default" r:id="rId28"/>
          <w:headerReference w:type="first" r:id="rId29"/>
          <w:footerReference w:type="first" r:id="rId30"/>
          <w:pgSz w:w="11906" w:h="16838"/>
          <w:pgMar w:top="1134" w:right="851" w:bottom="851" w:left="1701" w:header="709" w:footer="709" w:gutter="0"/>
          <w:cols w:space="708"/>
          <w:titlePg/>
          <w:docGrid w:linePitch="360"/>
        </w:sectPr>
      </w:pPr>
    </w:p>
    <w:p w14:paraId="002920EB" w14:textId="77777777" w:rsidR="00CA1499" w:rsidRPr="007C2CEA" w:rsidRDefault="00CA1499" w:rsidP="00E5291C">
      <w:pPr>
        <w:tabs>
          <w:tab w:val="left" w:pos="3686"/>
        </w:tabs>
        <w:ind w:left="9072"/>
        <w:jc w:val="center"/>
        <w:rPr>
          <w:bCs/>
          <w:sz w:val="28"/>
          <w:szCs w:val="28"/>
        </w:rPr>
      </w:pPr>
      <w:r>
        <w:rPr>
          <w:bCs/>
          <w:sz w:val="28"/>
          <w:szCs w:val="28"/>
        </w:rPr>
        <w:lastRenderedPageBreak/>
        <w:t>УТВЕРЖДЕН</w:t>
      </w:r>
    </w:p>
    <w:p w14:paraId="44E0902B" w14:textId="77777777" w:rsidR="00CA1499" w:rsidRPr="007C2CEA" w:rsidRDefault="00CA1499" w:rsidP="00E5291C">
      <w:pPr>
        <w:tabs>
          <w:tab w:val="left" w:pos="3686"/>
        </w:tabs>
        <w:ind w:left="9072"/>
        <w:jc w:val="center"/>
        <w:rPr>
          <w:bCs/>
          <w:sz w:val="28"/>
          <w:szCs w:val="28"/>
        </w:rPr>
      </w:pPr>
      <w:r w:rsidRPr="007C2CEA">
        <w:rPr>
          <w:bCs/>
          <w:sz w:val="28"/>
          <w:szCs w:val="28"/>
        </w:rPr>
        <w:t>постановлени</w:t>
      </w:r>
      <w:r>
        <w:rPr>
          <w:bCs/>
          <w:sz w:val="28"/>
          <w:szCs w:val="28"/>
        </w:rPr>
        <w:t>ем</w:t>
      </w:r>
      <w:r w:rsidRPr="007C2CEA">
        <w:rPr>
          <w:bCs/>
          <w:sz w:val="28"/>
          <w:szCs w:val="28"/>
        </w:rPr>
        <w:t xml:space="preserve"> администрации</w:t>
      </w:r>
    </w:p>
    <w:p w14:paraId="76078F52" w14:textId="346DE4D7" w:rsidR="00CA1499" w:rsidRDefault="00CA1499" w:rsidP="00E5291C">
      <w:pPr>
        <w:tabs>
          <w:tab w:val="left" w:pos="3686"/>
        </w:tabs>
        <w:ind w:left="9072"/>
        <w:jc w:val="center"/>
        <w:rPr>
          <w:bCs/>
          <w:sz w:val="28"/>
          <w:szCs w:val="28"/>
        </w:rPr>
      </w:pPr>
      <w:r w:rsidRPr="007C2CEA">
        <w:rPr>
          <w:bCs/>
          <w:sz w:val="28"/>
          <w:szCs w:val="28"/>
        </w:rPr>
        <w:t xml:space="preserve">Карталинского муниципального </w:t>
      </w:r>
      <w:r w:rsidR="00D010EC">
        <w:rPr>
          <w:bCs/>
          <w:sz w:val="28"/>
          <w:szCs w:val="28"/>
        </w:rPr>
        <w:t>округа</w:t>
      </w:r>
    </w:p>
    <w:p w14:paraId="76F0CA11" w14:textId="062374EC" w:rsidR="00D010EC" w:rsidRPr="007C2CEA" w:rsidRDefault="00D010EC" w:rsidP="00E5291C">
      <w:pPr>
        <w:tabs>
          <w:tab w:val="left" w:pos="3686"/>
        </w:tabs>
        <w:ind w:left="9072"/>
        <w:jc w:val="center"/>
        <w:rPr>
          <w:bCs/>
          <w:sz w:val="28"/>
          <w:szCs w:val="28"/>
        </w:rPr>
      </w:pPr>
      <w:r>
        <w:rPr>
          <w:bCs/>
          <w:sz w:val="28"/>
          <w:szCs w:val="28"/>
        </w:rPr>
        <w:t>Челябинской области</w:t>
      </w:r>
    </w:p>
    <w:p w14:paraId="24369F68" w14:textId="77777777" w:rsidR="00C26F80" w:rsidRDefault="00C26F80" w:rsidP="00E5291C">
      <w:pPr>
        <w:tabs>
          <w:tab w:val="left" w:pos="3686"/>
        </w:tabs>
        <w:ind w:left="9072"/>
        <w:jc w:val="center"/>
        <w:rPr>
          <w:bCs/>
          <w:sz w:val="28"/>
          <w:szCs w:val="28"/>
        </w:rPr>
      </w:pPr>
    </w:p>
    <w:p w14:paraId="5E8E1F10" w14:textId="77777777" w:rsidR="00C26F80" w:rsidRPr="007C2CEA" w:rsidRDefault="00C26F80" w:rsidP="00E5291C">
      <w:pPr>
        <w:tabs>
          <w:tab w:val="left" w:pos="3686"/>
        </w:tabs>
        <w:ind w:left="9072"/>
        <w:jc w:val="center"/>
        <w:rPr>
          <w:bCs/>
          <w:sz w:val="28"/>
          <w:szCs w:val="28"/>
        </w:rPr>
      </w:pPr>
    </w:p>
    <w:p w14:paraId="0D4A9131" w14:textId="77777777" w:rsidR="00AF0C41" w:rsidRPr="00C0749F" w:rsidRDefault="00AF0C41" w:rsidP="00E5291C">
      <w:pPr>
        <w:pStyle w:val="a3"/>
        <w:spacing w:before="0" w:beforeAutospacing="0" w:after="0" w:afterAutospacing="0"/>
        <w:ind w:firstLine="0"/>
        <w:jc w:val="both"/>
        <w:rPr>
          <w:sz w:val="28"/>
          <w:szCs w:val="28"/>
        </w:rPr>
      </w:pPr>
    </w:p>
    <w:p w14:paraId="00B0B941" w14:textId="47C4F8A4" w:rsidR="00C26F80" w:rsidRDefault="00C26F80" w:rsidP="00E5291C">
      <w:pPr>
        <w:pStyle w:val="title2"/>
        <w:spacing w:before="0" w:beforeAutospacing="0" w:after="0" w:afterAutospacing="0"/>
        <w:ind w:firstLine="0"/>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 xml:space="preserve">Перечень </w:t>
      </w:r>
      <w:r w:rsidR="00987EC6" w:rsidRPr="00C0749F">
        <w:rPr>
          <w:rFonts w:ascii="Times New Roman" w:hAnsi="Times New Roman" w:cs="Times New Roman"/>
          <w:b w:val="0"/>
          <w:i w:val="0"/>
          <w:color w:val="auto"/>
          <w:sz w:val="28"/>
          <w:szCs w:val="28"/>
        </w:rPr>
        <w:t>должностных лиц</w:t>
      </w:r>
      <w:r>
        <w:rPr>
          <w:rFonts w:ascii="Times New Roman" w:hAnsi="Times New Roman" w:cs="Times New Roman"/>
          <w:b w:val="0"/>
          <w:i w:val="0"/>
          <w:color w:val="auto"/>
          <w:sz w:val="28"/>
          <w:szCs w:val="28"/>
        </w:rPr>
        <w:t xml:space="preserve"> </w:t>
      </w:r>
      <w:r w:rsidR="005B4D02">
        <w:rPr>
          <w:rFonts w:ascii="Times New Roman" w:hAnsi="Times New Roman" w:cs="Times New Roman"/>
          <w:b w:val="0"/>
          <w:i w:val="0"/>
          <w:color w:val="auto"/>
          <w:sz w:val="28"/>
          <w:szCs w:val="28"/>
        </w:rPr>
        <w:t>о</w:t>
      </w:r>
      <w:r w:rsidR="00697B70" w:rsidRPr="00C0749F">
        <w:rPr>
          <w:rFonts w:ascii="Times New Roman" w:hAnsi="Times New Roman" w:cs="Times New Roman"/>
          <w:b w:val="0"/>
          <w:i w:val="0"/>
          <w:color w:val="auto"/>
          <w:sz w:val="28"/>
          <w:szCs w:val="28"/>
        </w:rPr>
        <w:t>рганов местного</w:t>
      </w:r>
    </w:p>
    <w:p w14:paraId="16BFABC9" w14:textId="77777777" w:rsidR="005B4D02" w:rsidRDefault="00697B70" w:rsidP="00E5291C">
      <w:pPr>
        <w:pStyle w:val="title2"/>
        <w:spacing w:before="0" w:beforeAutospacing="0" w:after="0" w:afterAutospacing="0"/>
        <w:ind w:firstLine="0"/>
        <w:rPr>
          <w:rFonts w:ascii="Times New Roman" w:hAnsi="Times New Roman" w:cs="Times New Roman"/>
          <w:b w:val="0"/>
          <w:i w:val="0"/>
          <w:color w:val="auto"/>
          <w:sz w:val="28"/>
          <w:szCs w:val="28"/>
        </w:rPr>
      </w:pPr>
      <w:r w:rsidRPr="00C0749F">
        <w:rPr>
          <w:rFonts w:ascii="Times New Roman" w:hAnsi="Times New Roman" w:cs="Times New Roman"/>
          <w:b w:val="0"/>
          <w:i w:val="0"/>
          <w:color w:val="auto"/>
          <w:sz w:val="28"/>
          <w:szCs w:val="28"/>
        </w:rPr>
        <w:t xml:space="preserve"> самоуправления</w:t>
      </w:r>
      <w:r w:rsidR="005B4D02">
        <w:rPr>
          <w:rFonts w:ascii="Times New Roman" w:hAnsi="Times New Roman" w:cs="Times New Roman"/>
          <w:b w:val="0"/>
          <w:color w:val="auto"/>
          <w:sz w:val="28"/>
          <w:szCs w:val="28"/>
        </w:rPr>
        <w:t xml:space="preserve"> </w:t>
      </w:r>
      <w:r w:rsidRPr="00C0749F">
        <w:rPr>
          <w:rFonts w:ascii="Times New Roman" w:hAnsi="Times New Roman" w:cs="Times New Roman"/>
          <w:b w:val="0"/>
          <w:i w:val="0"/>
          <w:color w:val="auto"/>
          <w:sz w:val="28"/>
          <w:szCs w:val="28"/>
        </w:rPr>
        <w:t>Карталинского муниципального</w:t>
      </w:r>
    </w:p>
    <w:p w14:paraId="522E0833" w14:textId="22C0E5A8" w:rsidR="00F73BD5" w:rsidRPr="005B4D02" w:rsidRDefault="00363D63" w:rsidP="00E5291C">
      <w:pPr>
        <w:pStyle w:val="title2"/>
        <w:spacing w:before="0" w:beforeAutospacing="0" w:after="0" w:afterAutospacing="0"/>
        <w:ind w:firstLine="0"/>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округа Челябинской области</w:t>
      </w:r>
      <w:r w:rsidR="00987EC6" w:rsidRPr="00C0749F">
        <w:rPr>
          <w:rFonts w:ascii="Times New Roman" w:hAnsi="Times New Roman" w:cs="Times New Roman"/>
          <w:b w:val="0"/>
          <w:i w:val="0"/>
          <w:color w:val="auto"/>
          <w:sz w:val="28"/>
          <w:szCs w:val="28"/>
        </w:rPr>
        <w:t>, уполномоченных составлять</w:t>
      </w:r>
    </w:p>
    <w:p w14:paraId="4AFD6B20" w14:textId="77777777" w:rsidR="005B4D02" w:rsidRDefault="00987EC6" w:rsidP="00E5291C">
      <w:pPr>
        <w:pStyle w:val="title2"/>
        <w:spacing w:before="0" w:beforeAutospacing="0" w:after="0" w:afterAutospacing="0"/>
        <w:ind w:firstLine="0"/>
        <w:rPr>
          <w:rFonts w:ascii="Times New Roman" w:hAnsi="Times New Roman" w:cs="Times New Roman"/>
          <w:b w:val="0"/>
          <w:i w:val="0"/>
          <w:color w:val="auto"/>
          <w:sz w:val="28"/>
          <w:szCs w:val="28"/>
        </w:rPr>
      </w:pPr>
      <w:r w:rsidRPr="00C0749F">
        <w:rPr>
          <w:rFonts w:ascii="Times New Roman" w:hAnsi="Times New Roman" w:cs="Times New Roman"/>
          <w:b w:val="0"/>
          <w:i w:val="0"/>
          <w:color w:val="auto"/>
          <w:sz w:val="28"/>
          <w:szCs w:val="28"/>
        </w:rPr>
        <w:t xml:space="preserve">протоколы об административных </w:t>
      </w:r>
    </w:p>
    <w:p w14:paraId="77037DA4" w14:textId="77777777" w:rsidR="00987EC6" w:rsidRPr="00C0749F" w:rsidRDefault="00987EC6" w:rsidP="00E5291C">
      <w:pPr>
        <w:pStyle w:val="title2"/>
        <w:spacing w:before="0" w:beforeAutospacing="0" w:after="0" w:afterAutospacing="0"/>
        <w:ind w:firstLine="0"/>
        <w:rPr>
          <w:rFonts w:ascii="Times New Roman" w:hAnsi="Times New Roman" w:cs="Times New Roman"/>
          <w:b w:val="0"/>
          <w:i w:val="0"/>
          <w:color w:val="auto"/>
          <w:sz w:val="28"/>
          <w:szCs w:val="28"/>
        </w:rPr>
      </w:pPr>
      <w:r w:rsidRPr="00C0749F">
        <w:rPr>
          <w:rFonts w:ascii="Times New Roman" w:hAnsi="Times New Roman" w:cs="Times New Roman"/>
          <w:b w:val="0"/>
          <w:i w:val="0"/>
          <w:color w:val="auto"/>
          <w:sz w:val="28"/>
          <w:szCs w:val="28"/>
        </w:rPr>
        <w:t>правонарушениях</w:t>
      </w:r>
    </w:p>
    <w:p w14:paraId="5BF806AB" w14:textId="77777777" w:rsidR="00AF0C41" w:rsidRDefault="00AF0C41" w:rsidP="00E5291C">
      <w:pPr>
        <w:autoSpaceDE w:val="0"/>
        <w:autoSpaceDN w:val="0"/>
        <w:adjustRightInd w:val="0"/>
        <w:jc w:val="both"/>
        <w:rPr>
          <w:sz w:val="28"/>
          <w:szCs w:val="28"/>
        </w:rPr>
      </w:pPr>
    </w:p>
    <w:p w14:paraId="5524C555" w14:textId="77777777" w:rsidR="005B4D02" w:rsidRPr="00C0749F" w:rsidRDefault="005B4D02" w:rsidP="00E5291C">
      <w:pPr>
        <w:autoSpaceDE w:val="0"/>
        <w:autoSpaceDN w:val="0"/>
        <w:adjustRightInd w:val="0"/>
        <w:jc w:val="both"/>
        <w:rPr>
          <w:sz w:val="28"/>
          <w:szCs w:val="28"/>
        </w:rPr>
      </w:pPr>
    </w:p>
    <w:p w14:paraId="7EB32757" w14:textId="6EFD8E8F" w:rsidR="005C1801" w:rsidRPr="00C0749F" w:rsidRDefault="00824D92" w:rsidP="00E5291C">
      <w:pPr>
        <w:ind w:firstLine="709"/>
        <w:jc w:val="both"/>
        <w:rPr>
          <w:sz w:val="28"/>
          <w:szCs w:val="28"/>
        </w:rPr>
      </w:pPr>
      <w:r w:rsidRPr="00C0749F">
        <w:rPr>
          <w:sz w:val="28"/>
          <w:szCs w:val="28"/>
        </w:rPr>
        <w:t xml:space="preserve">В соответствии с пунктом 7 части 1 статьи </w:t>
      </w:r>
      <w:r w:rsidR="005C1801" w:rsidRPr="00C0749F">
        <w:rPr>
          <w:sz w:val="28"/>
          <w:szCs w:val="28"/>
        </w:rPr>
        <w:t>7 Закона Челябинской области от 27.05.2010</w:t>
      </w:r>
      <w:r w:rsidR="00AF0C41" w:rsidRPr="00C0749F">
        <w:rPr>
          <w:sz w:val="28"/>
          <w:szCs w:val="28"/>
        </w:rPr>
        <w:t xml:space="preserve"> года</w:t>
      </w:r>
      <w:r w:rsidR="005C1801" w:rsidRPr="00C0749F">
        <w:rPr>
          <w:sz w:val="28"/>
          <w:szCs w:val="28"/>
        </w:rPr>
        <w:t xml:space="preserve"> №</w:t>
      </w:r>
      <w:r w:rsidR="00363D63">
        <w:rPr>
          <w:sz w:val="28"/>
          <w:szCs w:val="28"/>
        </w:rPr>
        <w:t xml:space="preserve"> </w:t>
      </w:r>
      <w:r w:rsidR="005C1801" w:rsidRPr="00C0749F">
        <w:rPr>
          <w:sz w:val="28"/>
          <w:szCs w:val="28"/>
        </w:rPr>
        <w:t xml:space="preserve">583-ЗО </w:t>
      </w:r>
      <w:r w:rsidR="007D6211">
        <w:rPr>
          <w:sz w:val="28"/>
          <w:szCs w:val="28"/>
        </w:rPr>
        <w:t>«</w:t>
      </w:r>
      <w:r w:rsidR="005C1801" w:rsidRPr="00C0749F">
        <w:rPr>
          <w:sz w:val="28"/>
          <w:szCs w:val="28"/>
        </w:rPr>
        <w:t xml:space="preserve">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составлять протоколы об административных правонарушениях имеют право следующие должностные лица органов местного самоуправления Карталинского муниципального </w:t>
      </w:r>
      <w:r w:rsidR="00363D63">
        <w:rPr>
          <w:sz w:val="28"/>
          <w:szCs w:val="28"/>
        </w:rPr>
        <w:t>округа Челябинской области</w:t>
      </w:r>
      <w:r w:rsidR="005C1801" w:rsidRPr="00C0749F">
        <w:rPr>
          <w:sz w:val="28"/>
          <w:szCs w:val="28"/>
        </w:rPr>
        <w:t>:</w:t>
      </w:r>
    </w:p>
    <w:tbl>
      <w:tblPr>
        <w:tblW w:w="15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696"/>
        <w:gridCol w:w="6237"/>
        <w:gridCol w:w="6324"/>
      </w:tblGrid>
      <w:tr w:rsidR="004D2647" w:rsidRPr="005B4D02" w14:paraId="2CFC19CB" w14:textId="77777777" w:rsidTr="00B97EB4">
        <w:trPr>
          <w:jc w:val="center"/>
        </w:trPr>
        <w:tc>
          <w:tcPr>
            <w:tcW w:w="560" w:type="dxa"/>
          </w:tcPr>
          <w:p w14:paraId="39F9302A" w14:textId="77777777" w:rsidR="004D2647" w:rsidRPr="005B4D02" w:rsidRDefault="004D2647" w:rsidP="00E5291C">
            <w:pPr>
              <w:ind w:left="-57" w:right="-57"/>
              <w:jc w:val="center"/>
            </w:pPr>
            <w:r w:rsidRPr="005B4D02">
              <w:t>№ п/п</w:t>
            </w:r>
          </w:p>
        </w:tc>
        <w:tc>
          <w:tcPr>
            <w:tcW w:w="2696" w:type="dxa"/>
          </w:tcPr>
          <w:p w14:paraId="27B982F7" w14:textId="77777777" w:rsidR="004D2647" w:rsidRPr="005B4D02" w:rsidRDefault="004D2647" w:rsidP="00E5291C">
            <w:pPr>
              <w:ind w:left="-57" w:right="-57"/>
              <w:jc w:val="center"/>
            </w:pPr>
            <w:r w:rsidRPr="005B4D02">
              <w:t>Номер статьи Закона Челябинской области</w:t>
            </w:r>
          </w:p>
          <w:p w14:paraId="12E2110E" w14:textId="77777777" w:rsidR="004D2647" w:rsidRPr="005B4D02" w:rsidRDefault="004D2647" w:rsidP="00E5291C">
            <w:pPr>
              <w:ind w:left="-57" w:right="-57"/>
              <w:jc w:val="center"/>
            </w:pPr>
            <w:r w:rsidRPr="005B4D02">
              <w:t>от 27.05.2010 года</w:t>
            </w:r>
          </w:p>
          <w:p w14:paraId="05B4F8F7" w14:textId="77777777" w:rsidR="004D2647" w:rsidRPr="005B4D02" w:rsidRDefault="004D2647" w:rsidP="00E5291C">
            <w:pPr>
              <w:ind w:left="-57" w:right="-57"/>
              <w:jc w:val="center"/>
            </w:pPr>
            <w:r w:rsidRPr="005B4D02">
              <w:t>№ 584-ЗО</w:t>
            </w:r>
          </w:p>
        </w:tc>
        <w:tc>
          <w:tcPr>
            <w:tcW w:w="6237" w:type="dxa"/>
          </w:tcPr>
          <w:p w14:paraId="0ABFDC06" w14:textId="77777777" w:rsidR="004D2647" w:rsidRPr="005B4D02" w:rsidRDefault="004D2647" w:rsidP="00E5291C">
            <w:pPr>
              <w:ind w:left="-57" w:right="-57"/>
              <w:jc w:val="center"/>
            </w:pPr>
            <w:r w:rsidRPr="005B4D02">
              <w:t>Состав правонарушения</w:t>
            </w:r>
          </w:p>
        </w:tc>
        <w:tc>
          <w:tcPr>
            <w:tcW w:w="6324" w:type="dxa"/>
          </w:tcPr>
          <w:p w14:paraId="7D687FCF" w14:textId="77777777" w:rsidR="004D2647" w:rsidRPr="005B4D02" w:rsidRDefault="004D2647" w:rsidP="00E5291C">
            <w:pPr>
              <w:ind w:left="-57" w:right="-57"/>
              <w:jc w:val="center"/>
            </w:pPr>
            <w:r w:rsidRPr="005B4D02">
              <w:t>Должностные лица, уполномоченные составлять протоколы об административных правонарушениях</w:t>
            </w:r>
          </w:p>
        </w:tc>
      </w:tr>
      <w:tr w:rsidR="004D2647" w:rsidRPr="005B4D02" w14:paraId="2798E97A" w14:textId="77777777" w:rsidTr="00B97EB4">
        <w:trPr>
          <w:jc w:val="center"/>
        </w:trPr>
        <w:tc>
          <w:tcPr>
            <w:tcW w:w="560" w:type="dxa"/>
          </w:tcPr>
          <w:p w14:paraId="5E76424F" w14:textId="77777777" w:rsidR="004D2647" w:rsidRPr="005B4D02" w:rsidRDefault="004D2647" w:rsidP="005B4D02">
            <w:pPr>
              <w:ind w:left="-57" w:right="-57"/>
              <w:jc w:val="center"/>
            </w:pPr>
            <w:r w:rsidRPr="005B4D02">
              <w:t>1.</w:t>
            </w:r>
          </w:p>
        </w:tc>
        <w:tc>
          <w:tcPr>
            <w:tcW w:w="2696" w:type="dxa"/>
          </w:tcPr>
          <w:p w14:paraId="79DAA810" w14:textId="77777777" w:rsidR="004D2647" w:rsidRPr="005B4D02" w:rsidRDefault="004D2647" w:rsidP="005B4D02">
            <w:pPr>
              <w:ind w:left="-57" w:right="-57"/>
              <w:jc w:val="center"/>
            </w:pPr>
            <w:r w:rsidRPr="005B4D02">
              <w:t>2.</w:t>
            </w:r>
          </w:p>
        </w:tc>
        <w:tc>
          <w:tcPr>
            <w:tcW w:w="6237" w:type="dxa"/>
          </w:tcPr>
          <w:p w14:paraId="546E6612" w14:textId="77777777" w:rsidR="004D2647" w:rsidRPr="005B4D02" w:rsidRDefault="004D2647" w:rsidP="005B4D02">
            <w:pPr>
              <w:ind w:left="-57" w:right="-57"/>
              <w:jc w:val="center"/>
            </w:pPr>
            <w:r w:rsidRPr="005B4D02">
              <w:t>3.</w:t>
            </w:r>
          </w:p>
        </w:tc>
        <w:tc>
          <w:tcPr>
            <w:tcW w:w="6324" w:type="dxa"/>
          </w:tcPr>
          <w:p w14:paraId="2A4EAEE9" w14:textId="77777777" w:rsidR="004D2647" w:rsidRPr="005B4D02" w:rsidRDefault="004D2647" w:rsidP="005B4D02">
            <w:pPr>
              <w:ind w:left="-57" w:right="-57"/>
              <w:jc w:val="center"/>
            </w:pPr>
            <w:r w:rsidRPr="005B4D02">
              <w:t>4.</w:t>
            </w:r>
          </w:p>
        </w:tc>
      </w:tr>
      <w:tr w:rsidR="004D2647" w:rsidRPr="005B4D02" w14:paraId="59E2A808" w14:textId="77777777" w:rsidTr="00B97EB4">
        <w:trPr>
          <w:jc w:val="center"/>
        </w:trPr>
        <w:tc>
          <w:tcPr>
            <w:tcW w:w="560" w:type="dxa"/>
          </w:tcPr>
          <w:p w14:paraId="3041B614" w14:textId="77777777" w:rsidR="004D2647" w:rsidRPr="005B4D02" w:rsidRDefault="004D2647" w:rsidP="00E5291C">
            <w:pPr>
              <w:ind w:left="-57" w:right="-57"/>
              <w:jc w:val="center"/>
            </w:pPr>
            <w:r w:rsidRPr="005B4D02">
              <w:t>1.</w:t>
            </w:r>
          </w:p>
        </w:tc>
        <w:tc>
          <w:tcPr>
            <w:tcW w:w="2696" w:type="dxa"/>
          </w:tcPr>
          <w:p w14:paraId="3F3D663F" w14:textId="574AA309" w:rsidR="0038579A" w:rsidRPr="0038579A" w:rsidRDefault="004D2647" w:rsidP="0038579A">
            <w:pPr>
              <w:autoSpaceDE w:val="0"/>
              <w:autoSpaceDN w:val="0"/>
              <w:adjustRightInd w:val="0"/>
              <w:jc w:val="both"/>
              <w:outlineLvl w:val="0"/>
              <w:rPr>
                <w:sz w:val="28"/>
                <w:szCs w:val="28"/>
              </w:rPr>
            </w:pPr>
            <w:r w:rsidRPr="005B4D02">
              <w:t>Статья 3</w:t>
            </w:r>
            <w:r w:rsidR="0038579A">
              <w:rPr>
                <w:b/>
                <w:bCs/>
                <w:sz w:val="28"/>
                <w:szCs w:val="28"/>
              </w:rPr>
              <w:t xml:space="preserve"> </w:t>
            </w:r>
            <w:r w:rsidR="0038579A" w:rsidRPr="0038579A">
              <w:rPr>
                <w:sz w:val="28"/>
                <w:szCs w:val="28"/>
              </w:rPr>
              <w:t xml:space="preserve">Нарушения муниципальных нормативных правовых актов в </w:t>
            </w:r>
            <w:r w:rsidR="0038579A" w:rsidRPr="0038579A">
              <w:rPr>
                <w:sz w:val="28"/>
                <w:szCs w:val="28"/>
              </w:rPr>
              <w:lastRenderedPageBreak/>
              <w:t>области благоустройства территорий муниципальных образований, землепользования и застройки</w:t>
            </w:r>
          </w:p>
          <w:p w14:paraId="63F2DF0D" w14:textId="31885C53" w:rsidR="004D2647" w:rsidRPr="005B4D02" w:rsidRDefault="004D2647" w:rsidP="001E5F5E">
            <w:pPr>
              <w:ind w:left="-57" w:right="-57"/>
            </w:pPr>
          </w:p>
        </w:tc>
        <w:tc>
          <w:tcPr>
            <w:tcW w:w="6237" w:type="dxa"/>
          </w:tcPr>
          <w:p w14:paraId="7763E1FE" w14:textId="77777777" w:rsidR="004D2647" w:rsidRPr="005B4D02" w:rsidRDefault="004D2647" w:rsidP="00E5291C">
            <w:pPr>
              <w:ind w:left="-57" w:right="-57"/>
              <w:jc w:val="both"/>
            </w:pPr>
            <w:r w:rsidRPr="005B4D02">
              <w:lastRenderedPageBreak/>
              <w:t xml:space="preserve">1. Повреждение, перемещение, снос, ненадлежащее содержание малых архитектурных форм, в том числе скамеек, урн, бордюров, ограждений, указателей, а также других элементов благоустройства, расположенных на </w:t>
            </w:r>
            <w:r w:rsidRPr="005B4D02">
              <w:lastRenderedPageBreak/>
              <w:t>территориях общего пользования, детских и спортивных площадках</w:t>
            </w:r>
          </w:p>
        </w:tc>
        <w:tc>
          <w:tcPr>
            <w:tcW w:w="6324" w:type="dxa"/>
          </w:tcPr>
          <w:p w14:paraId="4DE1B92B" w14:textId="5347611C" w:rsidR="004D2647" w:rsidRDefault="004D2647" w:rsidP="00E5291C">
            <w:pPr>
              <w:ind w:left="-57" w:right="-57"/>
              <w:jc w:val="both"/>
            </w:pPr>
            <w:r w:rsidRPr="005B4D02">
              <w:lastRenderedPageBreak/>
              <w:t xml:space="preserve">- </w:t>
            </w:r>
            <w:r w:rsidR="0038579A">
              <w:t xml:space="preserve">первый </w:t>
            </w:r>
            <w:r w:rsidRPr="005B4D02">
              <w:t xml:space="preserve">заместитель </w:t>
            </w:r>
            <w:r w:rsidR="008A6EC8">
              <w:t>Г</w:t>
            </w:r>
            <w:r w:rsidRPr="005B4D02">
              <w:t xml:space="preserve">лавы Карталинского муниципального </w:t>
            </w:r>
            <w:r w:rsidR="0038579A">
              <w:t>округа</w:t>
            </w:r>
            <w:r w:rsidRPr="005B4D02">
              <w:t>;</w:t>
            </w:r>
          </w:p>
          <w:p w14:paraId="4569EAC7" w14:textId="5E41DF50" w:rsidR="00101D81" w:rsidRPr="005B4D02" w:rsidRDefault="00101D81" w:rsidP="00E5291C">
            <w:pPr>
              <w:ind w:left="-57" w:right="-57"/>
              <w:jc w:val="both"/>
            </w:pPr>
            <w:r>
              <w:t xml:space="preserve">- </w:t>
            </w:r>
            <w:r w:rsidRPr="005B4D02">
              <w:t xml:space="preserve">начальник отдела архитектуры </w:t>
            </w:r>
            <w:r w:rsidR="00B5759E">
              <w:t>А</w:t>
            </w:r>
            <w:r>
              <w:t>дминистрации Карталинского муниципального округа;</w:t>
            </w:r>
          </w:p>
          <w:p w14:paraId="6789960A" w14:textId="10C95926" w:rsidR="00AA7176" w:rsidRDefault="00AA7176" w:rsidP="00E5291C">
            <w:pPr>
              <w:ind w:left="-57" w:right="-57"/>
              <w:jc w:val="both"/>
            </w:pPr>
            <w:r w:rsidRPr="005B4D02">
              <w:lastRenderedPageBreak/>
              <w:t xml:space="preserve">- начальник Управления строительства, инфраструктуры и </w:t>
            </w:r>
            <w:r w:rsidR="0038579A">
              <w:t>жилищно-коммунального хозяйства Карталинского муниципального округа</w:t>
            </w:r>
            <w:r w:rsidR="00950CE6" w:rsidRPr="005B4D02">
              <w:t>;</w:t>
            </w:r>
          </w:p>
          <w:p w14:paraId="176DCF6A" w14:textId="068EF50B" w:rsidR="0038579A" w:rsidRDefault="0038579A" w:rsidP="00E5291C">
            <w:pPr>
              <w:ind w:left="-57" w:right="-57"/>
              <w:jc w:val="both"/>
            </w:pPr>
            <w:r>
              <w:t>- начальник Территориального управления Карталинского муниципального округа</w:t>
            </w:r>
            <w:r w:rsidR="00251D54">
              <w:t>;</w:t>
            </w:r>
          </w:p>
          <w:p w14:paraId="1D01943F" w14:textId="1B96E013" w:rsidR="00101D81" w:rsidRDefault="00101D81" w:rsidP="00101D81">
            <w:pPr>
              <w:ind w:left="-57" w:right="-57"/>
              <w:jc w:val="both"/>
            </w:pPr>
            <w:r>
              <w:t>- заместитель начальника Территориального управления Карталинского муниципального округа;</w:t>
            </w:r>
          </w:p>
          <w:p w14:paraId="77ADBBBD" w14:textId="77777777" w:rsidR="00101D81" w:rsidRDefault="004D2647" w:rsidP="00101D81">
            <w:pPr>
              <w:ind w:left="-57" w:right="-57"/>
              <w:jc w:val="both"/>
            </w:pPr>
            <w:r w:rsidRPr="005B4D02">
              <w:t xml:space="preserve">- </w:t>
            </w:r>
            <w:r w:rsidR="00101D81">
              <w:t>начальник территориального отдела Территориального управления Карталинского муниципального округа;</w:t>
            </w:r>
          </w:p>
          <w:p w14:paraId="244DDB4C" w14:textId="5F08447C" w:rsidR="004D2647" w:rsidRPr="005B4D02" w:rsidRDefault="004D2647" w:rsidP="00E5291C">
            <w:pPr>
              <w:ind w:left="-57" w:right="-57"/>
              <w:jc w:val="both"/>
            </w:pPr>
          </w:p>
        </w:tc>
      </w:tr>
      <w:tr w:rsidR="004D2647" w:rsidRPr="005B4D02" w14:paraId="68CEF904" w14:textId="77777777" w:rsidTr="00B97EB4">
        <w:trPr>
          <w:jc w:val="center"/>
        </w:trPr>
        <w:tc>
          <w:tcPr>
            <w:tcW w:w="560" w:type="dxa"/>
          </w:tcPr>
          <w:p w14:paraId="6755284D" w14:textId="77777777" w:rsidR="004D2647" w:rsidRPr="005B4D02" w:rsidRDefault="004D2647" w:rsidP="00E5291C">
            <w:pPr>
              <w:ind w:left="-57" w:right="-57"/>
              <w:jc w:val="center"/>
            </w:pPr>
            <w:r w:rsidRPr="005B4D02">
              <w:lastRenderedPageBreak/>
              <w:t>2.</w:t>
            </w:r>
          </w:p>
        </w:tc>
        <w:tc>
          <w:tcPr>
            <w:tcW w:w="2696" w:type="dxa"/>
          </w:tcPr>
          <w:p w14:paraId="48F7F34E" w14:textId="77777777" w:rsidR="004D2647" w:rsidRPr="005B4D02" w:rsidRDefault="004D2647" w:rsidP="00E5291C">
            <w:pPr>
              <w:ind w:left="-57" w:right="-57"/>
              <w:jc w:val="both"/>
            </w:pPr>
          </w:p>
        </w:tc>
        <w:tc>
          <w:tcPr>
            <w:tcW w:w="6237" w:type="dxa"/>
          </w:tcPr>
          <w:p w14:paraId="741E3BA1" w14:textId="77777777" w:rsidR="00251D54" w:rsidRDefault="004D2647" w:rsidP="00251D54">
            <w:pPr>
              <w:autoSpaceDE w:val="0"/>
              <w:autoSpaceDN w:val="0"/>
              <w:adjustRightInd w:val="0"/>
              <w:jc w:val="both"/>
            </w:pPr>
            <w:r w:rsidRPr="005B4D02">
              <w:t xml:space="preserve">2. </w:t>
            </w:r>
            <w:r w:rsidR="00251D54">
              <w:t>Несоблюдение установленных муниципальными нормативными правовыми актами требований к внешнему виду фасадов и ограждающих конструкций нежилых зданий, строений и сооружений, а также требований к внешнему виду входных групп (узлов) нежилых помещений в многоквартирном доме, не входящих в состав общего имущества собственников помещений в многоквартирном доме, не повлекшее нарушения технических регламентов о безопасности нежилых зданий, строений и сооружений, а также экологических, санитарно-эпидемиологических требований, установленных федеральным законодательством, выразившееся в:</w:t>
            </w:r>
          </w:p>
          <w:p w14:paraId="7981CF92" w14:textId="77777777" w:rsidR="00251D54" w:rsidRDefault="00251D54" w:rsidP="00251D54">
            <w:pPr>
              <w:autoSpaceDE w:val="0"/>
              <w:autoSpaceDN w:val="0"/>
              <w:adjustRightInd w:val="0"/>
              <w:ind w:firstLine="540"/>
              <w:jc w:val="both"/>
            </w:pPr>
            <w:r>
              <w:t>непринятии мер по устранению загрязнений, повреждений фасадов, ограждающих конструкций, входных групп (узлов), навесных металлических конструкций, оконных проемов, витрин и вывесок, а также разрушения их отделочного слоя;</w:t>
            </w:r>
          </w:p>
          <w:p w14:paraId="0404FCCB" w14:textId="77777777" w:rsidR="00251D54" w:rsidRDefault="00251D54" w:rsidP="00251D54">
            <w:pPr>
              <w:autoSpaceDE w:val="0"/>
              <w:autoSpaceDN w:val="0"/>
              <w:adjustRightInd w:val="0"/>
              <w:jc w:val="both"/>
            </w:pPr>
            <w:r>
              <w:t xml:space="preserve">установке дополнительных входных групп (узлов), навесных металлических конструкций, оконных проемов, витрин и вывесок, а также реконструкции (изменении габаритов и конфигураций) и ликвидации существующих входных групп (узлов), навесных металлических </w:t>
            </w:r>
            <w:r>
              <w:lastRenderedPageBreak/>
              <w:t>конструкций, оконных проемов, витрин и вывесок без согласования с органом местного самоуправления, если такое согласование предусмотрено муниципальным правовым актом,</w:t>
            </w:r>
          </w:p>
          <w:p w14:paraId="597EAB03" w14:textId="4E62A8D3" w:rsidR="004D2647" w:rsidRPr="005B4D02" w:rsidRDefault="004D2647" w:rsidP="005B4D02">
            <w:pPr>
              <w:autoSpaceDE w:val="0"/>
              <w:autoSpaceDN w:val="0"/>
              <w:adjustRightInd w:val="0"/>
              <w:jc w:val="both"/>
            </w:pPr>
          </w:p>
        </w:tc>
        <w:tc>
          <w:tcPr>
            <w:tcW w:w="6324" w:type="dxa"/>
          </w:tcPr>
          <w:p w14:paraId="48362A05" w14:textId="6E5DF65C" w:rsidR="000C5B87" w:rsidRDefault="00AA7176" w:rsidP="000C5B87">
            <w:pPr>
              <w:ind w:left="-57" w:right="-57"/>
              <w:jc w:val="both"/>
            </w:pPr>
            <w:r w:rsidRPr="005B4D02">
              <w:lastRenderedPageBreak/>
              <w:t xml:space="preserve">- </w:t>
            </w:r>
            <w:r w:rsidR="000C5B87">
              <w:t xml:space="preserve">первый </w:t>
            </w:r>
            <w:r w:rsidR="000C5B87" w:rsidRPr="005B4D02">
              <w:t xml:space="preserve">заместитель </w:t>
            </w:r>
            <w:r w:rsidR="008A6EC8">
              <w:t>Г</w:t>
            </w:r>
            <w:r w:rsidR="000C5B87" w:rsidRPr="005B4D02">
              <w:t xml:space="preserve">лавы Карталинского муниципального </w:t>
            </w:r>
            <w:r w:rsidR="000C5B87">
              <w:t>округа</w:t>
            </w:r>
            <w:r w:rsidR="000C5B87" w:rsidRPr="005B4D02">
              <w:t>;</w:t>
            </w:r>
          </w:p>
          <w:p w14:paraId="59481171" w14:textId="500155B5" w:rsidR="00101D81" w:rsidRPr="005B4D02" w:rsidRDefault="00101D81" w:rsidP="000C5B87">
            <w:pPr>
              <w:ind w:left="-57" w:right="-57"/>
              <w:jc w:val="both"/>
            </w:pPr>
            <w:r w:rsidRPr="005B4D02">
              <w:t xml:space="preserve">- начальник отдела архитектуры </w:t>
            </w:r>
            <w:r w:rsidR="00B5759E">
              <w:t>А</w:t>
            </w:r>
            <w:r>
              <w:t>дминистрации Карталинского муниципального округа;</w:t>
            </w:r>
          </w:p>
          <w:p w14:paraId="60F6D12B" w14:textId="77777777" w:rsidR="000C5B87" w:rsidRDefault="000C5B87" w:rsidP="000C5B87">
            <w:pPr>
              <w:ind w:left="-57" w:right="-57"/>
              <w:jc w:val="both"/>
            </w:pPr>
            <w:r w:rsidRPr="005B4D02">
              <w:t xml:space="preserve">- начальник Управления строительства, инфраструктуры и </w:t>
            </w:r>
            <w:r>
              <w:t>жилищно-коммунального хозяйства Карталинского муниципального округа</w:t>
            </w:r>
            <w:r w:rsidRPr="005B4D02">
              <w:t>;</w:t>
            </w:r>
          </w:p>
          <w:p w14:paraId="77C336CF" w14:textId="7C5CA3B3" w:rsidR="000C5B87" w:rsidRDefault="000C5B87" w:rsidP="000C5B87">
            <w:pPr>
              <w:ind w:left="-57" w:right="-57"/>
              <w:jc w:val="both"/>
            </w:pPr>
            <w:r>
              <w:t>- начальник Территориального управления Карталинского муниципального округа;</w:t>
            </w:r>
          </w:p>
          <w:p w14:paraId="6852584F" w14:textId="77777777" w:rsidR="00101D81" w:rsidRDefault="00101D81" w:rsidP="00101D81">
            <w:pPr>
              <w:ind w:left="-57" w:right="-57"/>
              <w:jc w:val="both"/>
            </w:pPr>
            <w:r>
              <w:t>- заместитель начальника Территориального управления Карталинского муниципального округа;</w:t>
            </w:r>
          </w:p>
          <w:p w14:paraId="7E7191BD" w14:textId="77777777" w:rsidR="00CD1C9D" w:rsidRDefault="00CD1C9D" w:rsidP="00CD1C9D">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16196F49" w14:textId="1479A650" w:rsidR="004D2647" w:rsidRPr="005B4D02" w:rsidRDefault="004D2647" w:rsidP="000C5B87">
            <w:pPr>
              <w:ind w:left="-57" w:right="-57"/>
              <w:jc w:val="both"/>
            </w:pPr>
          </w:p>
        </w:tc>
      </w:tr>
      <w:tr w:rsidR="004D2647" w:rsidRPr="005B4D02" w14:paraId="6EDA11E6" w14:textId="77777777" w:rsidTr="00B97EB4">
        <w:trPr>
          <w:jc w:val="center"/>
        </w:trPr>
        <w:tc>
          <w:tcPr>
            <w:tcW w:w="560" w:type="dxa"/>
          </w:tcPr>
          <w:p w14:paraId="673402D1" w14:textId="77777777" w:rsidR="004D2647" w:rsidRPr="005B4D02" w:rsidRDefault="004D2647" w:rsidP="00E5291C">
            <w:pPr>
              <w:ind w:left="-57" w:right="-57"/>
              <w:jc w:val="center"/>
            </w:pPr>
            <w:r w:rsidRPr="005B4D02">
              <w:t>3.</w:t>
            </w:r>
          </w:p>
        </w:tc>
        <w:tc>
          <w:tcPr>
            <w:tcW w:w="2696" w:type="dxa"/>
          </w:tcPr>
          <w:p w14:paraId="515CE923" w14:textId="77777777" w:rsidR="004D2647" w:rsidRPr="005B4D02" w:rsidRDefault="004D2647" w:rsidP="00E5291C">
            <w:pPr>
              <w:ind w:left="-57" w:right="-57"/>
              <w:jc w:val="both"/>
            </w:pPr>
          </w:p>
        </w:tc>
        <w:tc>
          <w:tcPr>
            <w:tcW w:w="6237" w:type="dxa"/>
          </w:tcPr>
          <w:p w14:paraId="7468BC0D" w14:textId="77777777" w:rsidR="004D2647" w:rsidRPr="005B4D02" w:rsidRDefault="004D2647" w:rsidP="00E5291C">
            <w:pPr>
              <w:ind w:left="-57" w:right="-57"/>
              <w:jc w:val="both"/>
            </w:pPr>
            <w:r w:rsidRPr="005B4D02">
              <w:t>3. Непринятие собственниками и иными законными владельцами нежилых зданий, строений и сооружений мер по очистке кровель, карнизов, водостоков, навесов (козырьков) от снега, наледи, сосулек</w:t>
            </w:r>
          </w:p>
        </w:tc>
        <w:tc>
          <w:tcPr>
            <w:tcW w:w="6324" w:type="dxa"/>
          </w:tcPr>
          <w:p w14:paraId="37FDE21F" w14:textId="7D61FF25" w:rsidR="000C5B87" w:rsidRDefault="000C5B87" w:rsidP="000C5B87">
            <w:pPr>
              <w:ind w:left="-57" w:right="-57"/>
              <w:jc w:val="both"/>
            </w:pPr>
            <w:r>
              <w:t xml:space="preserve">- первый </w:t>
            </w:r>
            <w:r w:rsidRPr="005B4D02">
              <w:t xml:space="preserve">заместитель </w:t>
            </w:r>
            <w:r w:rsidR="008A6EC8">
              <w:t>Г</w:t>
            </w:r>
            <w:r w:rsidRPr="005B4D02">
              <w:t xml:space="preserve">лавы Карталинского муниципального </w:t>
            </w:r>
            <w:r>
              <w:t>округа</w:t>
            </w:r>
            <w:r w:rsidRPr="005B4D02">
              <w:t>;</w:t>
            </w:r>
          </w:p>
          <w:p w14:paraId="07562A32" w14:textId="35351207" w:rsidR="00B5759E" w:rsidRPr="005B4D02" w:rsidRDefault="00B5759E" w:rsidP="000C5B87">
            <w:pPr>
              <w:ind w:left="-57" w:right="-57"/>
              <w:jc w:val="both"/>
            </w:pPr>
            <w:r w:rsidRPr="005B4D02">
              <w:t xml:space="preserve">- начальник отдела архитектуры </w:t>
            </w:r>
            <w:r>
              <w:t>Администрации Карталинского муниципального округа</w:t>
            </w:r>
          </w:p>
          <w:p w14:paraId="21D89C06" w14:textId="77777777" w:rsidR="000C5B87" w:rsidRDefault="000C5B87" w:rsidP="000C5B87">
            <w:pPr>
              <w:ind w:left="-57" w:right="-57"/>
              <w:jc w:val="both"/>
            </w:pPr>
            <w:r w:rsidRPr="005B4D02">
              <w:t xml:space="preserve">- начальник Управления строительства, инфраструктуры и </w:t>
            </w:r>
            <w:r>
              <w:t>жилищно-коммунального хозяйства Карталинского муниципального округа</w:t>
            </w:r>
            <w:r w:rsidRPr="005B4D02">
              <w:t>;</w:t>
            </w:r>
          </w:p>
          <w:p w14:paraId="0DE66714" w14:textId="63DD62D6" w:rsidR="000C5B87" w:rsidRDefault="000C5B87" w:rsidP="000C5B87">
            <w:pPr>
              <w:ind w:left="-57" w:right="-57"/>
              <w:jc w:val="both"/>
            </w:pPr>
            <w:r>
              <w:t>- начальник Территориального управления Карталинского муниципального округа;</w:t>
            </w:r>
          </w:p>
          <w:p w14:paraId="2D3E4DE3" w14:textId="77777777" w:rsidR="00B5759E" w:rsidRDefault="00B5759E" w:rsidP="00B5759E">
            <w:pPr>
              <w:ind w:left="-57" w:right="-57"/>
              <w:jc w:val="both"/>
            </w:pPr>
            <w:r>
              <w:t>- заместитель начальника Территориального управления Карталинского муниципального округа;</w:t>
            </w:r>
          </w:p>
          <w:p w14:paraId="4A3EB5F6" w14:textId="77777777" w:rsidR="00B5759E" w:rsidRDefault="00B5759E" w:rsidP="00B5759E">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12695B23" w14:textId="777562A0" w:rsidR="004D2647" w:rsidRPr="005B4D02" w:rsidRDefault="004D2647" w:rsidP="000C5B87">
            <w:pPr>
              <w:ind w:left="-57" w:right="-57"/>
              <w:jc w:val="both"/>
            </w:pPr>
          </w:p>
        </w:tc>
      </w:tr>
      <w:tr w:rsidR="004D2647" w:rsidRPr="005B4D02" w14:paraId="4304B413" w14:textId="77777777" w:rsidTr="00B97EB4">
        <w:trPr>
          <w:jc w:val="center"/>
        </w:trPr>
        <w:tc>
          <w:tcPr>
            <w:tcW w:w="560" w:type="dxa"/>
          </w:tcPr>
          <w:p w14:paraId="3EED89A2" w14:textId="77777777" w:rsidR="004D2647" w:rsidRPr="005B4D02" w:rsidRDefault="004D2647" w:rsidP="00E5291C">
            <w:pPr>
              <w:ind w:left="-57" w:right="-57"/>
              <w:jc w:val="center"/>
            </w:pPr>
            <w:r w:rsidRPr="005B4D02">
              <w:t>4.</w:t>
            </w:r>
          </w:p>
        </w:tc>
        <w:tc>
          <w:tcPr>
            <w:tcW w:w="2696" w:type="dxa"/>
          </w:tcPr>
          <w:p w14:paraId="39C5E70A" w14:textId="77777777" w:rsidR="004D2647" w:rsidRPr="005B4D02" w:rsidRDefault="004D2647" w:rsidP="00E5291C">
            <w:pPr>
              <w:ind w:left="-57" w:right="-57"/>
              <w:jc w:val="both"/>
            </w:pPr>
          </w:p>
        </w:tc>
        <w:tc>
          <w:tcPr>
            <w:tcW w:w="6237" w:type="dxa"/>
          </w:tcPr>
          <w:p w14:paraId="783D46A4" w14:textId="77777777" w:rsidR="004D2647" w:rsidRPr="005B4D02" w:rsidRDefault="004D2647" w:rsidP="00E5291C">
            <w:pPr>
              <w:ind w:left="-57" w:right="-57"/>
              <w:jc w:val="both"/>
            </w:pPr>
            <w:r w:rsidRPr="005B4D02">
              <w:t>4. Нарушение правил содержания и эксплуатации объектов (средств) наружного освещения населенных пунктов</w:t>
            </w:r>
          </w:p>
        </w:tc>
        <w:tc>
          <w:tcPr>
            <w:tcW w:w="6324" w:type="dxa"/>
          </w:tcPr>
          <w:p w14:paraId="0EA1FFF8" w14:textId="3DFA5ECA" w:rsidR="000C5B87" w:rsidRDefault="000C5B87" w:rsidP="000C5B87">
            <w:pPr>
              <w:ind w:left="-57" w:right="-57"/>
              <w:jc w:val="both"/>
            </w:pPr>
            <w:r>
              <w:t xml:space="preserve">- первый </w:t>
            </w:r>
            <w:r w:rsidRPr="005B4D02">
              <w:t xml:space="preserve">заместитель </w:t>
            </w:r>
            <w:r w:rsidR="008A6EC8">
              <w:t>Г</w:t>
            </w:r>
            <w:r w:rsidRPr="005B4D02">
              <w:t xml:space="preserve">лавы Карталинского муниципального </w:t>
            </w:r>
            <w:r>
              <w:t>округа</w:t>
            </w:r>
            <w:r w:rsidRPr="005B4D02">
              <w:t>;</w:t>
            </w:r>
          </w:p>
          <w:p w14:paraId="799FD404" w14:textId="7F63DD7D" w:rsidR="00B5759E" w:rsidRPr="005B4D02" w:rsidRDefault="00B5759E" w:rsidP="000C5B87">
            <w:pPr>
              <w:ind w:left="-57" w:right="-57"/>
              <w:jc w:val="both"/>
            </w:pPr>
            <w:r w:rsidRPr="005B4D02">
              <w:t xml:space="preserve">- начальник отдела архитектуры </w:t>
            </w:r>
            <w:r>
              <w:t>Администрации Карталинского муниципального округа;</w:t>
            </w:r>
          </w:p>
          <w:p w14:paraId="77E58CC8" w14:textId="77777777" w:rsidR="000C5B87" w:rsidRDefault="000C5B87" w:rsidP="000C5B87">
            <w:pPr>
              <w:ind w:left="-57" w:right="-57"/>
              <w:jc w:val="both"/>
            </w:pPr>
            <w:r w:rsidRPr="005B4D02">
              <w:t xml:space="preserve">- начальник Управления строительства, инфраструктуры и </w:t>
            </w:r>
            <w:r>
              <w:t>жилищно-коммунального хозяйства Карталинского муниципального округа</w:t>
            </w:r>
            <w:r w:rsidRPr="005B4D02">
              <w:t>;</w:t>
            </w:r>
          </w:p>
          <w:p w14:paraId="3C56BDA2" w14:textId="77777777" w:rsidR="000C5B87" w:rsidRPr="005B4D02" w:rsidRDefault="000C5B87" w:rsidP="000C5B87">
            <w:pPr>
              <w:ind w:left="-57" w:right="-57"/>
              <w:jc w:val="both"/>
            </w:pPr>
            <w:r>
              <w:t>- начальник Территориального управления Карталинского муниципального округа;</w:t>
            </w:r>
          </w:p>
          <w:p w14:paraId="70811338" w14:textId="77777777" w:rsidR="009F64A1" w:rsidRDefault="009F64A1" w:rsidP="009F64A1">
            <w:pPr>
              <w:ind w:left="-57" w:right="-57"/>
              <w:jc w:val="both"/>
            </w:pPr>
            <w:r>
              <w:t>- заместитель начальника Территориального управления Карталинского муниципального округа;</w:t>
            </w:r>
          </w:p>
          <w:p w14:paraId="22CB493A" w14:textId="77777777" w:rsidR="009F64A1" w:rsidRDefault="009F64A1" w:rsidP="009F64A1">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08410FB8" w14:textId="616C183F" w:rsidR="004D2647" w:rsidRPr="005B4D02" w:rsidRDefault="004D2647" w:rsidP="000C5B87">
            <w:pPr>
              <w:ind w:left="-57" w:right="-57"/>
              <w:jc w:val="both"/>
            </w:pPr>
          </w:p>
        </w:tc>
      </w:tr>
      <w:tr w:rsidR="004D2647" w:rsidRPr="005B4D02" w14:paraId="133A6685" w14:textId="77777777" w:rsidTr="00B97EB4">
        <w:trPr>
          <w:jc w:val="center"/>
        </w:trPr>
        <w:tc>
          <w:tcPr>
            <w:tcW w:w="560" w:type="dxa"/>
          </w:tcPr>
          <w:p w14:paraId="267D1984" w14:textId="77777777" w:rsidR="004D2647" w:rsidRPr="005B4D02" w:rsidRDefault="004D2647" w:rsidP="00E5291C">
            <w:pPr>
              <w:ind w:left="-57" w:right="-57"/>
              <w:jc w:val="center"/>
            </w:pPr>
            <w:r w:rsidRPr="005B4D02">
              <w:lastRenderedPageBreak/>
              <w:t>5.</w:t>
            </w:r>
          </w:p>
        </w:tc>
        <w:tc>
          <w:tcPr>
            <w:tcW w:w="2696" w:type="dxa"/>
          </w:tcPr>
          <w:p w14:paraId="2848A3E9" w14:textId="77777777" w:rsidR="004D2647" w:rsidRPr="005B4D02" w:rsidRDefault="004D2647" w:rsidP="00E5291C">
            <w:pPr>
              <w:ind w:left="-57" w:right="-57"/>
              <w:jc w:val="both"/>
            </w:pPr>
          </w:p>
        </w:tc>
        <w:tc>
          <w:tcPr>
            <w:tcW w:w="6237" w:type="dxa"/>
          </w:tcPr>
          <w:p w14:paraId="05C4FC03" w14:textId="77777777" w:rsidR="004D2647" w:rsidRPr="005B4D02" w:rsidRDefault="004D2647" w:rsidP="00E5291C">
            <w:pPr>
              <w:ind w:left="-57" w:right="-57"/>
              <w:jc w:val="both"/>
            </w:pPr>
            <w:r w:rsidRPr="005B4D02">
              <w:t>5. Размещение объявлений и иной информации, не являющейся рекламой, в неустановленных местах, а также самовольное нанесение рисунков и надписей на здания, строения, сооружения, инженерные коммуникации, тротуары, дорожные и иные информационные знаки, другие элементы благоустройства</w:t>
            </w:r>
          </w:p>
        </w:tc>
        <w:tc>
          <w:tcPr>
            <w:tcW w:w="6324" w:type="dxa"/>
          </w:tcPr>
          <w:p w14:paraId="2C0BBF68" w14:textId="02A41546" w:rsidR="00D158DB" w:rsidRDefault="00AA7176" w:rsidP="00D158DB">
            <w:pPr>
              <w:ind w:left="-57" w:right="-57"/>
              <w:jc w:val="both"/>
            </w:pPr>
            <w:r w:rsidRPr="005B4D02">
              <w:t xml:space="preserve">- </w:t>
            </w:r>
            <w:r w:rsidR="00D158DB">
              <w:t xml:space="preserve">первый </w:t>
            </w:r>
            <w:r w:rsidR="00D158DB" w:rsidRPr="005B4D02">
              <w:t xml:space="preserve">заместитель </w:t>
            </w:r>
            <w:r w:rsidR="008A6EC8">
              <w:t>Г</w:t>
            </w:r>
            <w:r w:rsidR="00D158DB" w:rsidRPr="005B4D02">
              <w:t xml:space="preserve">лавы Карталинского муниципального </w:t>
            </w:r>
            <w:r w:rsidR="00D158DB">
              <w:t>округа</w:t>
            </w:r>
            <w:r w:rsidR="00D158DB" w:rsidRPr="005B4D02">
              <w:t>;</w:t>
            </w:r>
          </w:p>
          <w:p w14:paraId="0055A7D6" w14:textId="5DFC7A8D" w:rsidR="007F78BA" w:rsidRPr="005B4D02" w:rsidRDefault="007F78BA" w:rsidP="00D158DB">
            <w:pPr>
              <w:ind w:left="-57" w:right="-57"/>
              <w:jc w:val="both"/>
            </w:pPr>
            <w:r w:rsidRPr="005B4D02">
              <w:t xml:space="preserve">- начальник отдела архитектуры </w:t>
            </w:r>
            <w:r>
              <w:t>Администрации Карталинского муниципального округа</w:t>
            </w:r>
            <w:r w:rsidR="00645857">
              <w:t>;</w:t>
            </w:r>
          </w:p>
          <w:p w14:paraId="59BACA87" w14:textId="77777777" w:rsidR="00D158DB" w:rsidRDefault="00D158DB" w:rsidP="00D158DB">
            <w:pPr>
              <w:ind w:left="-57" w:right="-57"/>
              <w:jc w:val="both"/>
            </w:pPr>
            <w:r w:rsidRPr="005B4D02">
              <w:t xml:space="preserve">- начальник Управления строительства, инфраструктуры и </w:t>
            </w:r>
            <w:r>
              <w:t>жилищно-коммунального хозяйства Карталинского муниципального округа</w:t>
            </w:r>
            <w:r w:rsidRPr="005B4D02">
              <w:t>;</w:t>
            </w:r>
          </w:p>
          <w:p w14:paraId="6DF87D66" w14:textId="77777777" w:rsidR="00D158DB" w:rsidRPr="005B4D02" w:rsidRDefault="00D158DB" w:rsidP="00D158DB">
            <w:pPr>
              <w:ind w:left="-57" w:right="-57"/>
              <w:jc w:val="both"/>
            </w:pPr>
            <w:r>
              <w:t>- начальник Территориального управления Карталинского муниципального округа;</w:t>
            </w:r>
          </w:p>
          <w:p w14:paraId="2750E5B9" w14:textId="77777777" w:rsidR="004C139F" w:rsidRDefault="004C139F" w:rsidP="004C139F">
            <w:pPr>
              <w:ind w:left="-57" w:right="-57"/>
              <w:jc w:val="both"/>
            </w:pPr>
            <w:r>
              <w:t>- заместитель начальника Территориального управления Карталинского муниципального округа;</w:t>
            </w:r>
          </w:p>
          <w:p w14:paraId="6589AFF7" w14:textId="77777777" w:rsidR="004C139F" w:rsidRDefault="004C139F" w:rsidP="004C139F">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05C93672" w14:textId="2716F842" w:rsidR="004D2647" w:rsidRPr="005B4D02" w:rsidRDefault="004D2647" w:rsidP="00D158DB">
            <w:pPr>
              <w:ind w:left="-57" w:right="-57"/>
              <w:jc w:val="both"/>
            </w:pPr>
          </w:p>
        </w:tc>
      </w:tr>
      <w:tr w:rsidR="004D2647" w:rsidRPr="005B4D02" w14:paraId="3D2C93BD" w14:textId="77777777" w:rsidTr="00B97EB4">
        <w:trPr>
          <w:jc w:val="center"/>
        </w:trPr>
        <w:tc>
          <w:tcPr>
            <w:tcW w:w="560" w:type="dxa"/>
          </w:tcPr>
          <w:p w14:paraId="427BAB26" w14:textId="77777777" w:rsidR="004D2647" w:rsidRPr="005B4D02" w:rsidRDefault="004D2647" w:rsidP="00E5291C">
            <w:pPr>
              <w:ind w:left="-57" w:right="-57"/>
              <w:jc w:val="center"/>
            </w:pPr>
            <w:r w:rsidRPr="005B4D02">
              <w:t>6.</w:t>
            </w:r>
          </w:p>
        </w:tc>
        <w:tc>
          <w:tcPr>
            <w:tcW w:w="2696" w:type="dxa"/>
          </w:tcPr>
          <w:p w14:paraId="1D619870" w14:textId="77777777" w:rsidR="004D2647" w:rsidRPr="005B4D02" w:rsidRDefault="004D2647" w:rsidP="00E5291C">
            <w:pPr>
              <w:ind w:left="-57" w:right="-57"/>
              <w:jc w:val="both"/>
            </w:pPr>
          </w:p>
        </w:tc>
        <w:tc>
          <w:tcPr>
            <w:tcW w:w="6237" w:type="dxa"/>
          </w:tcPr>
          <w:p w14:paraId="4421CD0A" w14:textId="77777777" w:rsidR="004D2647" w:rsidRPr="005B4D02" w:rsidRDefault="004D2647" w:rsidP="00E5291C">
            <w:pPr>
              <w:ind w:left="-57" w:right="-57"/>
              <w:jc w:val="both"/>
            </w:pPr>
            <w:r w:rsidRPr="005B4D02">
              <w:t>6. Торговля и оказание бытовых услуг либо услуг общественного питания в неустановленных местах</w:t>
            </w:r>
          </w:p>
        </w:tc>
        <w:tc>
          <w:tcPr>
            <w:tcW w:w="6324" w:type="dxa"/>
          </w:tcPr>
          <w:p w14:paraId="5FC3D5FE" w14:textId="0A571600" w:rsidR="00A825D4" w:rsidRPr="005B4D02" w:rsidRDefault="004D2647" w:rsidP="00E5291C">
            <w:pPr>
              <w:ind w:left="-57" w:right="-57"/>
              <w:jc w:val="both"/>
            </w:pPr>
            <w:r w:rsidRPr="005B4D02">
              <w:t xml:space="preserve">- </w:t>
            </w:r>
            <w:r w:rsidR="008A6EC8">
              <w:t>начальник</w:t>
            </w:r>
            <w:r w:rsidRPr="005B4D02">
              <w:t xml:space="preserve"> отдела экономик</w:t>
            </w:r>
            <w:r w:rsidR="00A825D4" w:rsidRPr="005B4D02">
              <w:t>и</w:t>
            </w:r>
            <w:r w:rsidR="00D158DB">
              <w:t xml:space="preserve"> Администрации Карталинского муниципального округа;</w:t>
            </w:r>
          </w:p>
          <w:p w14:paraId="76F5578C" w14:textId="77777777" w:rsidR="004D2647" w:rsidRPr="005B4D02" w:rsidRDefault="004D2647" w:rsidP="00E5291C">
            <w:pPr>
              <w:ind w:left="-57" w:right="-57"/>
              <w:jc w:val="both"/>
            </w:pPr>
          </w:p>
        </w:tc>
      </w:tr>
      <w:tr w:rsidR="004D2647" w:rsidRPr="005B4D02" w14:paraId="36852843" w14:textId="77777777" w:rsidTr="00B97EB4">
        <w:trPr>
          <w:jc w:val="center"/>
        </w:trPr>
        <w:tc>
          <w:tcPr>
            <w:tcW w:w="560" w:type="dxa"/>
          </w:tcPr>
          <w:p w14:paraId="722C997E" w14:textId="77777777" w:rsidR="004D2647" w:rsidRPr="005B4D02" w:rsidRDefault="004D2647" w:rsidP="00E5291C">
            <w:pPr>
              <w:ind w:left="-57" w:right="-57"/>
              <w:jc w:val="center"/>
            </w:pPr>
            <w:r w:rsidRPr="005B4D02">
              <w:t>7.</w:t>
            </w:r>
          </w:p>
        </w:tc>
        <w:tc>
          <w:tcPr>
            <w:tcW w:w="2696" w:type="dxa"/>
          </w:tcPr>
          <w:p w14:paraId="34095CD4" w14:textId="77777777" w:rsidR="004D2647" w:rsidRPr="005B4D02" w:rsidRDefault="004D2647" w:rsidP="00E5291C">
            <w:pPr>
              <w:ind w:left="-57" w:right="-57"/>
              <w:jc w:val="both"/>
            </w:pPr>
          </w:p>
        </w:tc>
        <w:tc>
          <w:tcPr>
            <w:tcW w:w="6237" w:type="dxa"/>
          </w:tcPr>
          <w:p w14:paraId="663AF3C6" w14:textId="77777777" w:rsidR="004D2647" w:rsidRPr="005B4D02" w:rsidRDefault="004D2647" w:rsidP="00E5291C">
            <w:pPr>
              <w:ind w:left="-57" w:right="-57"/>
              <w:jc w:val="both"/>
            </w:pPr>
            <w:r w:rsidRPr="005B4D02">
              <w:t>7. Нарушение установленных муниципальными нормативными правовыми актами правил благоустройства территорий населенных пунктов, выразившееся в разведении костров, сжигании листвы, травы, частей деревьев и кустарников и других остатков растительности, за исключением случаев, предусмотренных федеральным законодательством</w:t>
            </w:r>
          </w:p>
          <w:p w14:paraId="7EA6ED0F" w14:textId="77777777" w:rsidR="004D2647" w:rsidRPr="005B4D02" w:rsidRDefault="004D2647" w:rsidP="00E5291C">
            <w:pPr>
              <w:ind w:left="-57" w:right="-57"/>
              <w:jc w:val="both"/>
            </w:pPr>
          </w:p>
        </w:tc>
        <w:tc>
          <w:tcPr>
            <w:tcW w:w="6324" w:type="dxa"/>
          </w:tcPr>
          <w:p w14:paraId="530B6CCE" w14:textId="26B5726E" w:rsidR="00D158DB" w:rsidRDefault="00114F60" w:rsidP="00D158DB">
            <w:pPr>
              <w:ind w:left="-57" w:right="-57"/>
              <w:jc w:val="both"/>
            </w:pPr>
            <w:r w:rsidRPr="005B4D02">
              <w:t xml:space="preserve">- </w:t>
            </w:r>
            <w:r w:rsidR="00D158DB">
              <w:t xml:space="preserve">первый </w:t>
            </w:r>
            <w:r w:rsidR="00D158DB" w:rsidRPr="005B4D02">
              <w:t xml:space="preserve">заместитель </w:t>
            </w:r>
            <w:r w:rsidR="008A6EC8">
              <w:t>Г</w:t>
            </w:r>
            <w:r w:rsidR="00D158DB" w:rsidRPr="005B4D02">
              <w:t xml:space="preserve">лавы Карталинского муниципального </w:t>
            </w:r>
            <w:r w:rsidR="00D158DB">
              <w:t>округа</w:t>
            </w:r>
            <w:r w:rsidR="00D158DB" w:rsidRPr="005B4D02">
              <w:t>;</w:t>
            </w:r>
          </w:p>
          <w:p w14:paraId="31341E2E" w14:textId="0A433772" w:rsidR="00D158DB" w:rsidRDefault="00D158DB" w:rsidP="00D158DB">
            <w:pPr>
              <w:ind w:left="-57" w:right="-57"/>
              <w:jc w:val="both"/>
            </w:pPr>
            <w:r>
              <w:t>- начальник Территориального управления Карталинского муниципального округа;</w:t>
            </w:r>
          </w:p>
          <w:p w14:paraId="17935931" w14:textId="77777777" w:rsidR="004C139F" w:rsidRDefault="004C139F" w:rsidP="004C139F">
            <w:pPr>
              <w:ind w:left="-57" w:right="-57"/>
              <w:jc w:val="both"/>
            </w:pPr>
            <w:r>
              <w:t>- заместитель начальника Территориального управления Карталинского муниципального округа;</w:t>
            </w:r>
          </w:p>
          <w:p w14:paraId="48F1F39A" w14:textId="77777777" w:rsidR="007D6211" w:rsidRDefault="007A1116" w:rsidP="00D158DB">
            <w:pPr>
              <w:ind w:left="-57" w:right="-57"/>
              <w:jc w:val="both"/>
            </w:pPr>
            <w:r>
              <w:t xml:space="preserve">- </w:t>
            </w:r>
            <w:r w:rsidR="007D6211" w:rsidRPr="005B4D02">
              <w:t xml:space="preserve">начальник отдела экологии </w:t>
            </w:r>
            <w:r w:rsidR="00D158DB">
              <w:t>Территориального управления Карталинского муниципального округа</w:t>
            </w:r>
            <w:r w:rsidR="004C139F">
              <w:t>;</w:t>
            </w:r>
          </w:p>
          <w:p w14:paraId="015462B8" w14:textId="77777777" w:rsidR="004C139F" w:rsidRDefault="004C139F" w:rsidP="004C139F">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2D15C076" w14:textId="21836622" w:rsidR="004C139F" w:rsidRPr="005B4D02" w:rsidRDefault="004C139F" w:rsidP="00D158DB">
            <w:pPr>
              <w:ind w:left="-57" w:right="-57"/>
              <w:jc w:val="both"/>
            </w:pPr>
          </w:p>
        </w:tc>
      </w:tr>
      <w:tr w:rsidR="004D2647" w:rsidRPr="005B4D02" w14:paraId="1848F1B1" w14:textId="77777777" w:rsidTr="00B97EB4">
        <w:trPr>
          <w:jc w:val="center"/>
        </w:trPr>
        <w:tc>
          <w:tcPr>
            <w:tcW w:w="560" w:type="dxa"/>
          </w:tcPr>
          <w:p w14:paraId="2D66716D" w14:textId="77777777" w:rsidR="004D2647" w:rsidRPr="005B4D02" w:rsidRDefault="004D2647" w:rsidP="00E5291C">
            <w:pPr>
              <w:ind w:left="-57" w:right="-57"/>
              <w:jc w:val="center"/>
            </w:pPr>
            <w:r w:rsidRPr="005B4D02">
              <w:t>8.</w:t>
            </w:r>
          </w:p>
        </w:tc>
        <w:tc>
          <w:tcPr>
            <w:tcW w:w="2696" w:type="dxa"/>
          </w:tcPr>
          <w:p w14:paraId="4E1A2954" w14:textId="77777777" w:rsidR="004D2647" w:rsidRPr="005B4D02" w:rsidRDefault="004D2647" w:rsidP="00E5291C">
            <w:pPr>
              <w:ind w:left="-57" w:right="-57"/>
              <w:jc w:val="both"/>
            </w:pPr>
          </w:p>
        </w:tc>
        <w:tc>
          <w:tcPr>
            <w:tcW w:w="6237" w:type="dxa"/>
          </w:tcPr>
          <w:p w14:paraId="5CB06756" w14:textId="77777777" w:rsidR="004D2647" w:rsidRPr="005B4D02" w:rsidRDefault="004D2647" w:rsidP="00E5291C">
            <w:pPr>
              <w:ind w:left="-57" w:right="-57"/>
              <w:jc w:val="both"/>
            </w:pPr>
            <w:r w:rsidRPr="005B4D02">
              <w:t xml:space="preserve">8. Сброс мусора, иных отходов производства и потребления вне специально отведенных для этого мест, а также сжигание мусора, иных отходов производства и потребления на территории Челябинской области, за исключением термической переработки мусора, иных </w:t>
            </w:r>
            <w:r w:rsidRPr="005B4D02">
              <w:lastRenderedPageBreak/>
              <w:t>отходов производства и потребления, осуществляемой в установленном действующим законодательством порядке</w:t>
            </w:r>
          </w:p>
        </w:tc>
        <w:tc>
          <w:tcPr>
            <w:tcW w:w="6324" w:type="dxa"/>
          </w:tcPr>
          <w:p w14:paraId="476BD73B" w14:textId="26BE6CD7" w:rsidR="005A153D" w:rsidRPr="005B4D02" w:rsidRDefault="00114F60" w:rsidP="005A153D">
            <w:pPr>
              <w:ind w:left="-57" w:right="-57"/>
              <w:jc w:val="both"/>
            </w:pPr>
            <w:r w:rsidRPr="005B4D02">
              <w:lastRenderedPageBreak/>
              <w:t xml:space="preserve">- </w:t>
            </w:r>
            <w:r w:rsidR="005A153D">
              <w:t xml:space="preserve">первый </w:t>
            </w:r>
            <w:r w:rsidR="005A153D" w:rsidRPr="005B4D02">
              <w:t xml:space="preserve">заместитель </w:t>
            </w:r>
            <w:r w:rsidR="0017046E">
              <w:t>Г</w:t>
            </w:r>
            <w:r w:rsidR="005A153D" w:rsidRPr="005B4D02">
              <w:t xml:space="preserve">лавы Карталинского муниципального </w:t>
            </w:r>
            <w:r w:rsidR="005A153D">
              <w:t>округа</w:t>
            </w:r>
            <w:r w:rsidR="005A153D" w:rsidRPr="005B4D02">
              <w:t>;</w:t>
            </w:r>
          </w:p>
          <w:p w14:paraId="46858C82" w14:textId="4873861F" w:rsidR="005A153D" w:rsidRDefault="005A153D" w:rsidP="005A153D">
            <w:pPr>
              <w:ind w:left="-57" w:right="-57"/>
              <w:jc w:val="both"/>
            </w:pPr>
            <w:r>
              <w:t>- начальник Территориального управления Карталинского муниципального округа;</w:t>
            </w:r>
          </w:p>
          <w:p w14:paraId="0EB947D7" w14:textId="19848D05" w:rsidR="004C139F" w:rsidRDefault="004C139F" w:rsidP="004C139F">
            <w:pPr>
              <w:ind w:left="-57" w:right="-57"/>
              <w:jc w:val="both"/>
            </w:pPr>
            <w:r>
              <w:t xml:space="preserve">- заместитель начальника Территориального управления </w:t>
            </w:r>
            <w:r>
              <w:lastRenderedPageBreak/>
              <w:t>Карталинского муниципального округа;</w:t>
            </w:r>
          </w:p>
          <w:p w14:paraId="0D22B057" w14:textId="051088DC" w:rsidR="00DE1646" w:rsidRDefault="00DE1646" w:rsidP="004C139F">
            <w:pPr>
              <w:ind w:left="-57" w:right="-57"/>
              <w:jc w:val="both"/>
            </w:pPr>
            <w:r>
              <w:t xml:space="preserve">- </w:t>
            </w:r>
            <w:r w:rsidRPr="005B4D02">
              <w:t xml:space="preserve">начальник отдела экологии </w:t>
            </w:r>
            <w:r>
              <w:t>Территориального управления Карталинского муниципального округа;</w:t>
            </w:r>
          </w:p>
          <w:p w14:paraId="4E7A2B5B" w14:textId="77777777" w:rsidR="004C139F" w:rsidRDefault="004C139F" w:rsidP="004C139F">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564E636B" w14:textId="537DBB3A" w:rsidR="007D6211" w:rsidRPr="005B4D02" w:rsidRDefault="007D6211" w:rsidP="005A153D">
            <w:pPr>
              <w:ind w:left="-57" w:right="-57"/>
              <w:jc w:val="both"/>
            </w:pPr>
          </w:p>
        </w:tc>
      </w:tr>
      <w:tr w:rsidR="004D2647" w:rsidRPr="005B4D02" w14:paraId="59F27F30" w14:textId="77777777" w:rsidTr="00B97EB4">
        <w:trPr>
          <w:jc w:val="center"/>
        </w:trPr>
        <w:tc>
          <w:tcPr>
            <w:tcW w:w="560" w:type="dxa"/>
          </w:tcPr>
          <w:p w14:paraId="416CC368" w14:textId="77777777" w:rsidR="004D2647" w:rsidRPr="005B4D02" w:rsidRDefault="004D2647" w:rsidP="00E5291C">
            <w:pPr>
              <w:ind w:left="-57" w:right="-57"/>
              <w:jc w:val="center"/>
            </w:pPr>
            <w:r w:rsidRPr="005B4D02">
              <w:lastRenderedPageBreak/>
              <w:t>9.</w:t>
            </w:r>
          </w:p>
        </w:tc>
        <w:tc>
          <w:tcPr>
            <w:tcW w:w="2696" w:type="dxa"/>
          </w:tcPr>
          <w:p w14:paraId="049137CA" w14:textId="77777777" w:rsidR="004D2647" w:rsidRPr="005B4D02" w:rsidRDefault="004D2647" w:rsidP="00E5291C">
            <w:pPr>
              <w:ind w:left="-57" w:right="-57"/>
              <w:jc w:val="both"/>
            </w:pPr>
          </w:p>
        </w:tc>
        <w:tc>
          <w:tcPr>
            <w:tcW w:w="6237" w:type="dxa"/>
          </w:tcPr>
          <w:p w14:paraId="5215ED0A" w14:textId="77777777" w:rsidR="004D2647" w:rsidRPr="005B4D02" w:rsidRDefault="004D2647" w:rsidP="00E5291C">
            <w:pPr>
              <w:ind w:left="-57" w:right="-57"/>
              <w:jc w:val="both"/>
            </w:pPr>
            <w:r w:rsidRPr="005B4D02">
              <w:t>9. Организация несанкционированной свалки отходов</w:t>
            </w:r>
          </w:p>
        </w:tc>
        <w:tc>
          <w:tcPr>
            <w:tcW w:w="6324" w:type="dxa"/>
          </w:tcPr>
          <w:p w14:paraId="748D9E91" w14:textId="3B39296E" w:rsidR="005A153D" w:rsidRPr="005B4D02" w:rsidRDefault="00114F60" w:rsidP="005A153D">
            <w:pPr>
              <w:ind w:left="-57" w:right="-57"/>
              <w:jc w:val="both"/>
            </w:pPr>
            <w:r w:rsidRPr="005B4D02">
              <w:t xml:space="preserve">- </w:t>
            </w:r>
            <w:r w:rsidR="005A153D">
              <w:t xml:space="preserve">первый </w:t>
            </w:r>
            <w:r w:rsidR="005A153D" w:rsidRPr="005B4D02">
              <w:t xml:space="preserve">заместитель </w:t>
            </w:r>
            <w:r w:rsidR="0017046E">
              <w:t>Г</w:t>
            </w:r>
            <w:r w:rsidR="005A153D" w:rsidRPr="005B4D02">
              <w:t xml:space="preserve">лавы Карталинского муниципального </w:t>
            </w:r>
            <w:r w:rsidR="005A153D">
              <w:t>округа</w:t>
            </w:r>
            <w:r w:rsidR="005A153D" w:rsidRPr="005B4D02">
              <w:t>;</w:t>
            </w:r>
          </w:p>
          <w:p w14:paraId="780928AB" w14:textId="6205F4F6" w:rsidR="005A153D" w:rsidRDefault="005A153D" w:rsidP="005A153D">
            <w:pPr>
              <w:ind w:left="-57" w:right="-57"/>
              <w:jc w:val="both"/>
            </w:pPr>
            <w:r>
              <w:t>- начальник Территориального управления Карталинского муниципального округа;</w:t>
            </w:r>
          </w:p>
          <w:p w14:paraId="4B8A9691" w14:textId="77777777" w:rsidR="00875D89" w:rsidRDefault="00875D89" w:rsidP="00875D89">
            <w:pPr>
              <w:ind w:left="-57" w:right="-57"/>
              <w:jc w:val="both"/>
            </w:pPr>
            <w:r>
              <w:t>- заместитель начальника Территориального управления Карталинского муниципального округа;</w:t>
            </w:r>
          </w:p>
          <w:p w14:paraId="7ED43C8E" w14:textId="77777777" w:rsidR="007D6211" w:rsidRDefault="005A153D" w:rsidP="005A153D">
            <w:pPr>
              <w:ind w:left="-57" w:right="-57"/>
              <w:jc w:val="both"/>
            </w:pPr>
            <w:r>
              <w:t xml:space="preserve">- </w:t>
            </w:r>
            <w:r w:rsidRPr="005B4D02">
              <w:t xml:space="preserve">начальник отдела экологии </w:t>
            </w:r>
            <w:r>
              <w:t>Территориального управления Карталинского муниципального округа</w:t>
            </w:r>
            <w:r w:rsidR="002143C0">
              <w:t xml:space="preserve"> </w:t>
            </w:r>
          </w:p>
          <w:p w14:paraId="2F2420AD" w14:textId="77777777" w:rsidR="00875D89" w:rsidRDefault="00875D89" w:rsidP="00875D89">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27B15ABB" w14:textId="22CBC86A" w:rsidR="00875D89" w:rsidRPr="005B4D02" w:rsidRDefault="00875D89" w:rsidP="005A153D">
            <w:pPr>
              <w:ind w:left="-57" w:right="-57"/>
              <w:jc w:val="both"/>
            </w:pPr>
          </w:p>
        </w:tc>
      </w:tr>
      <w:tr w:rsidR="004D2647" w:rsidRPr="005B4D02" w14:paraId="3871C3F5" w14:textId="77777777" w:rsidTr="00B97EB4">
        <w:trPr>
          <w:jc w:val="center"/>
        </w:trPr>
        <w:tc>
          <w:tcPr>
            <w:tcW w:w="560" w:type="dxa"/>
          </w:tcPr>
          <w:p w14:paraId="47064AAD" w14:textId="77777777" w:rsidR="004D2647" w:rsidRPr="005B4D02" w:rsidRDefault="004D2647" w:rsidP="00E5291C">
            <w:pPr>
              <w:ind w:left="-57" w:right="-57"/>
              <w:jc w:val="center"/>
            </w:pPr>
            <w:r w:rsidRPr="005B4D02">
              <w:t>10.</w:t>
            </w:r>
          </w:p>
        </w:tc>
        <w:tc>
          <w:tcPr>
            <w:tcW w:w="2696" w:type="dxa"/>
          </w:tcPr>
          <w:p w14:paraId="576B9A73" w14:textId="77777777" w:rsidR="004D2647" w:rsidRPr="005B4D02" w:rsidRDefault="004D2647" w:rsidP="00E5291C">
            <w:pPr>
              <w:ind w:left="-57" w:right="-57"/>
              <w:jc w:val="both"/>
            </w:pPr>
          </w:p>
        </w:tc>
        <w:tc>
          <w:tcPr>
            <w:tcW w:w="6237" w:type="dxa"/>
          </w:tcPr>
          <w:p w14:paraId="5611122E" w14:textId="41EF11A5" w:rsidR="004D2647" w:rsidRPr="005B4D02" w:rsidRDefault="004D2647" w:rsidP="005B4D02">
            <w:pPr>
              <w:autoSpaceDE w:val="0"/>
              <w:autoSpaceDN w:val="0"/>
              <w:adjustRightInd w:val="0"/>
              <w:jc w:val="both"/>
            </w:pPr>
            <w:r w:rsidRPr="005B4D02">
              <w:t xml:space="preserve">10. </w:t>
            </w:r>
            <w:r w:rsidR="000814EE" w:rsidRPr="005B4D02">
              <w:t>Оставление механических транспортных средств на газонах, озелененных территориях, детских и спортивных площадках, а также их стоянка, препятствующая вывозу коммунальных отходов, не связанные с нарушением правил стоянки и остановки транспортных средств и не повлекшие нарушения экологических, санитарно-эпидемиологических требований, установленных федеральным законодательством</w:t>
            </w:r>
          </w:p>
        </w:tc>
        <w:tc>
          <w:tcPr>
            <w:tcW w:w="6324" w:type="dxa"/>
          </w:tcPr>
          <w:p w14:paraId="113E6BA2" w14:textId="18D424F1" w:rsidR="00EB0461" w:rsidRDefault="00EB0461" w:rsidP="00EB0461">
            <w:pPr>
              <w:ind w:left="-57" w:right="-57"/>
              <w:jc w:val="both"/>
            </w:pPr>
            <w:r w:rsidRPr="005B4D02">
              <w:t xml:space="preserve">- </w:t>
            </w:r>
            <w:r>
              <w:t xml:space="preserve">первый </w:t>
            </w:r>
            <w:r w:rsidRPr="005B4D02">
              <w:t xml:space="preserve">заместитель </w:t>
            </w:r>
            <w:r w:rsidR="0017046E">
              <w:t>Г</w:t>
            </w:r>
            <w:r w:rsidRPr="005B4D02">
              <w:t xml:space="preserve">лавы Карталинского муниципального </w:t>
            </w:r>
            <w:r>
              <w:t>округа</w:t>
            </w:r>
            <w:r w:rsidRPr="005B4D02">
              <w:t>;</w:t>
            </w:r>
          </w:p>
          <w:p w14:paraId="22B3D5F5" w14:textId="77777777" w:rsidR="00EB0461" w:rsidRDefault="00EB0461" w:rsidP="00EB0461">
            <w:pPr>
              <w:ind w:left="-57" w:right="-57"/>
              <w:jc w:val="both"/>
            </w:pPr>
            <w:r w:rsidRPr="005B4D02">
              <w:t xml:space="preserve">- начальник Управления строительства, инфраструктуры и </w:t>
            </w:r>
            <w:r>
              <w:t>жилищно-коммунального хозяйства Карталинского муниципального округа</w:t>
            </w:r>
            <w:r w:rsidRPr="005B4D02">
              <w:t>;</w:t>
            </w:r>
          </w:p>
          <w:p w14:paraId="6823E301" w14:textId="77777777" w:rsidR="00EB0461" w:rsidRDefault="00EB0461" w:rsidP="00EB0461">
            <w:pPr>
              <w:ind w:left="-57" w:right="-57"/>
              <w:jc w:val="both"/>
            </w:pPr>
            <w:r>
              <w:t>- начальник Территориального управления Карталинского муниципального округа;</w:t>
            </w:r>
          </w:p>
          <w:p w14:paraId="43C896BF" w14:textId="77777777" w:rsidR="00EB0461" w:rsidRDefault="00EB0461" w:rsidP="00EB0461">
            <w:pPr>
              <w:ind w:left="-57" w:right="-57"/>
              <w:jc w:val="both"/>
            </w:pPr>
            <w:r>
              <w:t>- заместитель начальника Территориального управления Карталинского муниципального округа;</w:t>
            </w:r>
          </w:p>
          <w:p w14:paraId="014C011F" w14:textId="77777777" w:rsidR="00EB0461" w:rsidRDefault="00EB0461" w:rsidP="00EB0461">
            <w:pPr>
              <w:ind w:left="-57" w:right="-57"/>
              <w:jc w:val="both"/>
            </w:pPr>
            <w:r>
              <w:t xml:space="preserve">- </w:t>
            </w:r>
            <w:r w:rsidRPr="005B4D02">
              <w:t xml:space="preserve">начальник отдела экологии </w:t>
            </w:r>
            <w:r>
              <w:t>Территориального управления Карталинского муниципального округа;</w:t>
            </w:r>
          </w:p>
          <w:p w14:paraId="5BD3ACAB" w14:textId="77777777" w:rsidR="00EB0461" w:rsidRDefault="00EB0461" w:rsidP="00EB0461">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77A2B7CA" w14:textId="53522410" w:rsidR="00362432" w:rsidRPr="005B4D02" w:rsidRDefault="00362432" w:rsidP="00E5291C">
            <w:pPr>
              <w:ind w:left="-57" w:right="-57"/>
              <w:jc w:val="both"/>
            </w:pPr>
          </w:p>
        </w:tc>
      </w:tr>
      <w:tr w:rsidR="004D2647" w:rsidRPr="005B4D02" w14:paraId="5F5A5D79" w14:textId="77777777" w:rsidTr="00B97EB4">
        <w:trPr>
          <w:jc w:val="center"/>
        </w:trPr>
        <w:tc>
          <w:tcPr>
            <w:tcW w:w="560" w:type="dxa"/>
          </w:tcPr>
          <w:p w14:paraId="7F776657" w14:textId="77777777" w:rsidR="004D2647" w:rsidRPr="005B4D02" w:rsidRDefault="004D2647" w:rsidP="00E5291C">
            <w:pPr>
              <w:ind w:left="-57" w:right="-57"/>
              <w:jc w:val="center"/>
            </w:pPr>
            <w:r w:rsidRPr="005B4D02">
              <w:t>11.</w:t>
            </w:r>
          </w:p>
        </w:tc>
        <w:tc>
          <w:tcPr>
            <w:tcW w:w="2696" w:type="dxa"/>
          </w:tcPr>
          <w:p w14:paraId="229E1DBB" w14:textId="77777777" w:rsidR="004D2647" w:rsidRPr="005B4D02" w:rsidRDefault="004D2647" w:rsidP="00E5291C">
            <w:pPr>
              <w:ind w:left="-57" w:right="-57"/>
              <w:jc w:val="both"/>
            </w:pPr>
          </w:p>
        </w:tc>
        <w:tc>
          <w:tcPr>
            <w:tcW w:w="6237" w:type="dxa"/>
          </w:tcPr>
          <w:p w14:paraId="1C6084A1" w14:textId="77777777" w:rsidR="00840949" w:rsidRDefault="004D2647" w:rsidP="00840949">
            <w:pPr>
              <w:autoSpaceDE w:val="0"/>
              <w:autoSpaceDN w:val="0"/>
              <w:adjustRightInd w:val="0"/>
              <w:jc w:val="both"/>
            </w:pPr>
            <w:r w:rsidRPr="005B4D02">
              <w:t xml:space="preserve">11. </w:t>
            </w:r>
            <w:r w:rsidR="00840949">
              <w:t xml:space="preserve">Непроведение предусмотренных муниципальными нормативными правовыми актами работ по содержанию и </w:t>
            </w:r>
            <w:r w:rsidR="00840949">
              <w:lastRenderedPageBreak/>
              <w:t xml:space="preserve">уборке территорий и объектов благоустройства, повлекшее их загрязнение или засорение, в том числе вследствие </w:t>
            </w:r>
            <w:proofErr w:type="spellStart"/>
            <w:r w:rsidR="00840949">
              <w:t>неустановки</w:t>
            </w:r>
            <w:proofErr w:type="spellEnd"/>
            <w:r w:rsidR="00840949">
              <w:t xml:space="preserve"> урн или создания препятствий к использованию урн по целевому назначению, либо нарушение установленных сроков и порядка проведения указанных работ, не повлекшее нарушения экологических, санитарно-эпидемиологических требований, требований технической эксплуатации жилищного фонда, установленных федеральным законодательством</w:t>
            </w:r>
          </w:p>
          <w:p w14:paraId="26E747CE" w14:textId="3DCCD394" w:rsidR="004D2647" w:rsidRPr="005B4D02" w:rsidRDefault="004D2647" w:rsidP="00E5291C">
            <w:pPr>
              <w:ind w:left="-57" w:right="-57"/>
              <w:jc w:val="both"/>
            </w:pPr>
          </w:p>
        </w:tc>
        <w:tc>
          <w:tcPr>
            <w:tcW w:w="6324" w:type="dxa"/>
          </w:tcPr>
          <w:p w14:paraId="5A7A369F" w14:textId="62EC7272" w:rsidR="00EB0461" w:rsidRDefault="00EB0461" w:rsidP="00EB0461">
            <w:pPr>
              <w:ind w:left="-57" w:right="-57"/>
              <w:jc w:val="both"/>
            </w:pPr>
            <w:r w:rsidRPr="005B4D02">
              <w:lastRenderedPageBreak/>
              <w:t xml:space="preserve">- </w:t>
            </w:r>
            <w:r>
              <w:t xml:space="preserve">первый </w:t>
            </w:r>
            <w:r w:rsidRPr="005B4D02">
              <w:t xml:space="preserve">заместитель </w:t>
            </w:r>
            <w:r w:rsidR="00BB26B3">
              <w:t>Г</w:t>
            </w:r>
            <w:r w:rsidRPr="005B4D02">
              <w:t xml:space="preserve">лавы Карталинского муниципального </w:t>
            </w:r>
            <w:r>
              <w:t>округа</w:t>
            </w:r>
            <w:r w:rsidRPr="005B4D02">
              <w:t>;</w:t>
            </w:r>
          </w:p>
          <w:p w14:paraId="1D8E5053" w14:textId="77777777" w:rsidR="00EB0461" w:rsidRDefault="00EB0461" w:rsidP="00EB0461">
            <w:pPr>
              <w:ind w:left="-57" w:right="-57"/>
              <w:jc w:val="both"/>
            </w:pPr>
            <w:r w:rsidRPr="005B4D02">
              <w:lastRenderedPageBreak/>
              <w:t xml:space="preserve">- начальник Управления строительства, инфраструктуры и </w:t>
            </w:r>
            <w:r>
              <w:t>жилищно-коммунального хозяйства Карталинского муниципального округа</w:t>
            </w:r>
            <w:r w:rsidRPr="005B4D02">
              <w:t>;</w:t>
            </w:r>
          </w:p>
          <w:p w14:paraId="77AC3C77" w14:textId="77777777" w:rsidR="00EB0461" w:rsidRDefault="00EB0461" w:rsidP="00EB0461">
            <w:pPr>
              <w:ind w:left="-57" w:right="-57"/>
              <w:jc w:val="both"/>
            </w:pPr>
            <w:r>
              <w:t>- начальник Территориального управления Карталинского муниципального округа;</w:t>
            </w:r>
          </w:p>
          <w:p w14:paraId="2598A9E7" w14:textId="77777777" w:rsidR="00EB0461" w:rsidRDefault="00EB0461" w:rsidP="00EB0461">
            <w:pPr>
              <w:ind w:left="-57" w:right="-57"/>
              <w:jc w:val="both"/>
            </w:pPr>
            <w:r>
              <w:t>- заместитель начальника Территориального управления Карталинского муниципального округа;</w:t>
            </w:r>
          </w:p>
          <w:p w14:paraId="6CBAC261" w14:textId="77777777" w:rsidR="00EB0461" w:rsidRDefault="00EB0461" w:rsidP="00EB0461">
            <w:pPr>
              <w:ind w:left="-57" w:right="-57"/>
              <w:jc w:val="both"/>
            </w:pPr>
            <w:r>
              <w:t xml:space="preserve">- </w:t>
            </w:r>
            <w:r w:rsidRPr="005B4D02">
              <w:t xml:space="preserve">начальник отдела экологии </w:t>
            </w:r>
            <w:r>
              <w:t>Территориального управления Карталинского муниципального округа;</w:t>
            </w:r>
          </w:p>
          <w:p w14:paraId="53BFFDAC" w14:textId="77777777" w:rsidR="00EB0461" w:rsidRDefault="00EB0461" w:rsidP="00EB0461">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25B657FD" w14:textId="20B853F9" w:rsidR="007D6211" w:rsidRPr="005B4D02" w:rsidRDefault="007D6211" w:rsidP="00E5291C">
            <w:pPr>
              <w:ind w:left="-57" w:right="-57"/>
              <w:jc w:val="both"/>
            </w:pPr>
          </w:p>
        </w:tc>
      </w:tr>
      <w:tr w:rsidR="004D2647" w:rsidRPr="005B4D02" w14:paraId="386718B0" w14:textId="77777777" w:rsidTr="00B97EB4">
        <w:trPr>
          <w:jc w:val="center"/>
        </w:trPr>
        <w:tc>
          <w:tcPr>
            <w:tcW w:w="560" w:type="dxa"/>
          </w:tcPr>
          <w:p w14:paraId="28C0DF9F" w14:textId="77777777" w:rsidR="004D2647" w:rsidRPr="005B4D02" w:rsidRDefault="004D2647" w:rsidP="00E5291C">
            <w:pPr>
              <w:ind w:left="-57" w:right="-57"/>
              <w:jc w:val="center"/>
            </w:pPr>
            <w:r w:rsidRPr="005B4D02">
              <w:lastRenderedPageBreak/>
              <w:t>12.</w:t>
            </w:r>
          </w:p>
        </w:tc>
        <w:tc>
          <w:tcPr>
            <w:tcW w:w="2696" w:type="dxa"/>
          </w:tcPr>
          <w:p w14:paraId="0A4FA97C" w14:textId="77777777" w:rsidR="004D2647" w:rsidRPr="005B4D02" w:rsidRDefault="004D2647" w:rsidP="00E5291C">
            <w:pPr>
              <w:ind w:left="-57" w:right="-57"/>
              <w:jc w:val="both"/>
            </w:pPr>
          </w:p>
        </w:tc>
        <w:tc>
          <w:tcPr>
            <w:tcW w:w="6237" w:type="dxa"/>
          </w:tcPr>
          <w:p w14:paraId="28856275" w14:textId="626FBFB7" w:rsidR="006C1354" w:rsidRDefault="004D2647" w:rsidP="006C1354">
            <w:pPr>
              <w:autoSpaceDE w:val="0"/>
              <w:autoSpaceDN w:val="0"/>
              <w:adjustRightInd w:val="0"/>
              <w:jc w:val="both"/>
            </w:pPr>
            <w:r w:rsidRPr="005B4D02">
              <w:t xml:space="preserve">12. </w:t>
            </w:r>
            <w:r w:rsidR="006C1354">
              <w:t xml:space="preserve">Невыполнение или выполнение с нарушением установленных органами местного самоуправления сроков и порядка проведения работ по содержанию мест и (или) сооружений для сбора, временного хранения и размещения, переработки мусора, отходов производства и потребления, не повлекшее нарушения экологических, санитарно-эпидемиологических требований, требований технической эксплуатации жилищного фонда, установленных федеральным законодательством </w:t>
            </w:r>
          </w:p>
          <w:p w14:paraId="2D25C1E8" w14:textId="201EEDA9" w:rsidR="004D2647" w:rsidRPr="005B4D02" w:rsidRDefault="004D2647" w:rsidP="00E5291C">
            <w:pPr>
              <w:ind w:left="-57" w:right="-57"/>
              <w:jc w:val="both"/>
            </w:pPr>
          </w:p>
        </w:tc>
        <w:tc>
          <w:tcPr>
            <w:tcW w:w="6324" w:type="dxa"/>
          </w:tcPr>
          <w:p w14:paraId="2DE9AF28" w14:textId="30962068" w:rsidR="002A0C81" w:rsidRDefault="002A0C81" w:rsidP="002A0C81">
            <w:pPr>
              <w:ind w:left="-57" w:right="-57"/>
              <w:jc w:val="both"/>
            </w:pPr>
            <w:r w:rsidRPr="005B4D02">
              <w:t xml:space="preserve">- </w:t>
            </w:r>
            <w:r>
              <w:t xml:space="preserve">первый </w:t>
            </w:r>
            <w:r w:rsidRPr="005B4D02">
              <w:t xml:space="preserve">заместитель </w:t>
            </w:r>
            <w:r w:rsidR="00BB26B3">
              <w:t>Г</w:t>
            </w:r>
            <w:r w:rsidRPr="005B4D02">
              <w:t xml:space="preserve">лавы Карталинского муниципального </w:t>
            </w:r>
            <w:r>
              <w:t>округа</w:t>
            </w:r>
            <w:r w:rsidRPr="005B4D02">
              <w:t>;</w:t>
            </w:r>
          </w:p>
          <w:p w14:paraId="78F15BA2" w14:textId="77777777" w:rsidR="002A0C81" w:rsidRDefault="002A0C81" w:rsidP="002A0C81">
            <w:pPr>
              <w:ind w:left="-57" w:right="-57"/>
              <w:jc w:val="both"/>
            </w:pPr>
            <w:r w:rsidRPr="005B4D02">
              <w:t xml:space="preserve">- начальник Управления строительства, инфраструктуры и </w:t>
            </w:r>
            <w:r>
              <w:t>жилищно-коммунального хозяйства Карталинского муниципального округа</w:t>
            </w:r>
            <w:r w:rsidRPr="005B4D02">
              <w:t>;</w:t>
            </w:r>
          </w:p>
          <w:p w14:paraId="5E554857" w14:textId="77777777" w:rsidR="002A0C81" w:rsidRDefault="002A0C81" w:rsidP="002A0C81">
            <w:pPr>
              <w:ind w:left="-57" w:right="-57"/>
              <w:jc w:val="both"/>
            </w:pPr>
            <w:r>
              <w:t>- начальник Территориального управления Карталинского муниципального округа;</w:t>
            </w:r>
          </w:p>
          <w:p w14:paraId="08C5206E" w14:textId="77777777" w:rsidR="002A0C81" w:rsidRDefault="002A0C81" w:rsidP="002A0C81">
            <w:pPr>
              <w:ind w:left="-57" w:right="-57"/>
              <w:jc w:val="both"/>
            </w:pPr>
            <w:r>
              <w:t>- заместитель начальника Территориального управления Карталинского муниципального округа;</w:t>
            </w:r>
          </w:p>
          <w:p w14:paraId="0D79C1E1" w14:textId="77777777" w:rsidR="002A0C81" w:rsidRDefault="002A0C81" w:rsidP="002A0C81">
            <w:pPr>
              <w:ind w:left="-57" w:right="-57"/>
              <w:jc w:val="both"/>
            </w:pPr>
            <w:r>
              <w:t xml:space="preserve">- </w:t>
            </w:r>
            <w:r w:rsidRPr="005B4D02">
              <w:t xml:space="preserve">начальник отдела экологии </w:t>
            </w:r>
            <w:r>
              <w:t>Территориального управления Карталинского муниципального округа;</w:t>
            </w:r>
          </w:p>
          <w:p w14:paraId="130F84C5" w14:textId="77777777" w:rsidR="002A0C81" w:rsidRDefault="002A0C81" w:rsidP="002A0C81">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338CB777" w14:textId="1124053D" w:rsidR="007D6211" w:rsidRPr="005B4D02" w:rsidRDefault="007D6211" w:rsidP="00E5291C">
            <w:pPr>
              <w:ind w:left="-57" w:right="-57"/>
              <w:jc w:val="both"/>
            </w:pPr>
          </w:p>
        </w:tc>
      </w:tr>
      <w:tr w:rsidR="004D2647" w:rsidRPr="005B4D02" w14:paraId="352D78B9" w14:textId="77777777" w:rsidTr="00B97EB4">
        <w:trPr>
          <w:trHeight w:val="131"/>
          <w:jc w:val="center"/>
        </w:trPr>
        <w:tc>
          <w:tcPr>
            <w:tcW w:w="560" w:type="dxa"/>
          </w:tcPr>
          <w:p w14:paraId="662AE436" w14:textId="77777777" w:rsidR="004D2647" w:rsidRPr="005B4D02" w:rsidRDefault="00EA25A9" w:rsidP="00E5291C">
            <w:pPr>
              <w:ind w:left="-57" w:right="-57"/>
              <w:jc w:val="center"/>
            </w:pPr>
            <w:r w:rsidRPr="005B4D02">
              <w:t>13</w:t>
            </w:r>
            <w:r w:rsidR="007D6211" w:rsidRPr="005B4D02">
              <w:t>.</w:t>
            </w:r>
          </w:p>
        </w:tc>
        <w:tc>
          <w:tcPr>
            <w:tcW w:w="2696" w:type="dxa"/>
          </w:tcPr>
          <w:p w14:paraId="1681E860" w14:textId="77777777" w:rsidR="004D2647" w:rsidRPr="005B4D02" w:rsidRDefault="004D2647" w:rsidP="00E5291C">
            <w:pPr>
              <w:ind w:left="-57" w:right="-57"/>
              <w:jc w:val="both"/>
            </w:pPr>
          </w:p>
        </w:tc>
        <w:tc>
          <w:tcPr>
            <w:tcW w:w="6237" w:type="dxa"/>
          </w:tcPr>
          <w:p w14:paraId="281F5C05" w14:textId="0E22A710" w:rsidR="001574DD" w:rsidRDefault="002A5EFA" w:rsidP="001574DD">
            <w:pPr>
              <w:autoSpaceDE w:val="0"/>
              <w:autoSpaceDN w:val="0"/>
              <w:adjustRightInd w:val="0"/>
              <w:jc w:val="both"/>
            </w:pPr>
            <w:r w:rsidRPr="005B4D02">
              <w:t xml:space="preserve">14. </w:t>
            </w:r>
            <w:r w:rsidR="001574DD">
              <w:t>Самовольные установка и размещение временных объектов, за исключением случаев, когда ответственность за самовольные установку и размещение объектов, являющихся в соответствии с настоящим Законом временными объектами, предусмотрена федеральным законодательством</w:t>
            </w:r>
          </w:p>
          <w:p w14:paraId="10BC6EEA" w14:textId="5619E68F" w:rsidR="002A5EFA" w:rsidRPr="005B4D02" w:rsidRDefault="002A5EFA" w:rsidP="00E5291C">
            <w:pPr>
              <w:ind w:left="-57" w:right="-57"/>
              <w:jc w:val="both"/>
            </w:pPr>
          </w:p>
        </w:tc>
        <w:tc>
          <w:tcPr>
            <w:tcW w:w="6324" w:type="dxa"/>
          </w:tcPr>
          <w:p w14:paraId="09953E31" w14:textId="071927F5" w:rsidR="00645857" w:rsidRDefault="00645857" w:rsidP="00645857">
            <w:pPr>
              <w:ind w:left="-57" w:right="-57"/>
              <w:jc w:val="both"/>
            </w:pPr>
            <w:r w:rsidRPr="005B4D02">
              <w:t xml:space="preserve">- </w:t>
            </w:r>
            <w:r>
              <w:t xml:space="preserve">первый </w:t>
            </w:r>
            <w:r w:rsidRPr="005B4D02">
              <w:t xml:space="preserve">заместитель </w:t>
            </w:r>
            <w:r w:rsidR="00BB26B3">
              <w:t>Г</w:t>
            </w:r>
            <w:r w:rsidRPr="005B4D02">
              <w:t xml:space="preserve">лавы Карталинского муниципального </w:t>
            </w:r>
            <w:r>
              <w:t>округа</w:t>
            </w:r>
            <w:r w:rsidRPr="005B4D02">
              <w:t>;</w:t>
            </w:r>
          </w:p>
          <w:p w14:paraId="0469F467" w14:textId="77777777" w:rsidR="00645857" w:rsidRPr="005B4D02" w:rsidRDefault="00645857" w:rsidP="00645857">
            <w:pPr>
              <w:ind w:left="-57" w:right="-57"/>
              <w:jc w:val="both"/>
            </w:pPr>
            <w:r w:rsidRPr="005B4D02">
              <w:t xml:space="preserve">- начальник отдела архитектуры </w:t>
            </w:r>
            <w:r>
              <w:t>Администрации Карталинского муниципального округа;</w:t>
            </w:r>
          </w:p>
          <w:p w14:paraId="3D7F93D3" w14:textId="77777777" w:rsidR="00645857" w:rsidRDefault="00645857" w:rsidP="00645857">
            <w:pPr>
              <w:ind w:left="-57" w:right="-57"/>
              <w:jc w:val="both"/>
            </w:pPr>
            <w:r w:rsidRPr="005B4D02">
              <w:t xml:space="preserve">- начальник Управления строительства, инфраструктуры и </w:t>
            </w:r>
            <w:r>
              <w:t>жилищно-коммунального хозяйства Карталинского муниципального округа</w:t>
            </w:r>
            <w:r w:rsidRPr="005B4D02">
              <w:t>;</w:t>
            </w:r>
          </w:p>
          <w:p w14:paraId="6256DE11" w14:textId="77777777" w:rsidR="00645857" w:rsidRDefault="00645857" w:rsidP="00645857">
            <w:pPr>
              <w:ind w:left="-57" w:right="-57"/>
              <w:jc w:val="both"/>
            </w:pPr>
            <w:r>
              <w:lastRenderedPageBreak/>
              <w:t>- начальник Территориального управления Карталинского муниципального округа;</w:t>
            </w:r>
          </w:p>
          <w:p w14:paraId="399218E7" w14:textId="77777777" w:rsidR="00645857" w:rsidRDefault="00645857" w:rsidP="00645857">
            <w:pPr>
              <w:ind w:left="-57" w:right="-57"/>
              <w:jc w:val="both"/>
            </w:pPr>
            <w:r>
              <w:t>- заместитель начальника Территориального управления Карталинского муниципального округа;</w:t>
            </w:r>
          </w:p>
          <w:p w14:paraId="7EAA1534" w14:textId="77777777" w:rsidR="00645857" w:rsidRDefault="00645857" w:rsidP="00645857">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28A0A02C" w14:textId="38CF73AB" w:rsidR="004D2647" w:rsidRPr="005B4D02" w:rsidRDefault="004D2647" w:rsidP="00E5291C">
            <w:pPr>
              <w:ind w:left="-57" w:right="-57"/>
              <w:jc w:val="both"/>
            </w:pPr>
          </w:p>
        </w:tc>
      </w:tr>
      <w:tr w:rsidR="00E46877" w:rsidRPr="005B4D02" w14:paraId="41A9F77A" w14:textId="77777777" w:rsidTr="00B97EB4">
        <w:trPr>
          <w:trHeight w:val="131"/>
          <w:jc w:val="center"/>
        </w:trPr>
        <w:tc>
          <w:tcPr>
            <w:tcW w:w="560" w:type="dxa"/>
          </w:tcPr>
          <w:p w14:paraId="2C7D28A6" w14:textId="77777777" w:rsidR="00E46877" w:rsidRPr="005B4D02" w:rsidRDefault="00536E4D" w:rsidP="00E5291C">
            <w:pPr>
              <w:ind w:left="-57" w:right="-57"/>
              <w:jc w:val="center"/>
            </w:pPr>
            <w:r w:rsidRPr="005B4D02">
              <w:lastRenderedPageBreak/>
              <w:t>14.</w:t>
            </w:r>
          </w:p>
        </w:tc>
        <w:tc>
          <w:tcPr>
            <w:tcW w:w="2696" w:type="dxa"/>
          </w:tcPr>
          <w:p w14:paraId="588D412B" w14:textId="77777777" w:rsidR="00E46877" w:rsidRPr="005B4D02" w:rsidRDefault="00E46877" w:rsidP="00E5291C">
            <w:pPr>
              <w:ind w:left="-57" w:right="-57"/>
              <w:jc w:val="both"/>
            </w:pPr>
          </w:p>
        </w:tc>
        <w:tc>
          <w:tcPr>
            <w:tcW w:w="6237" w:type="dxa"/>
          </w:tcPr>
          <w:p w14:paraId="68D2C1A0" w14:textId="24C56B16" w:rsidR="00645857" w:rsidRDefault="00E46877" w:rsidP="00645857">
            <w:pPr>
              <w:autoSpaceDE w:val="0"/>
              <w:autoSpaceDN w:val="0"/>
              <w:adjustRightInd w:val="0"/>
              <w:jc w:val="both"/>
            </w:pPr>
            <w:r w:rsidRPr="005B4D02">
              <w:t xml:space="preserve">15. </w:t>
            </w:r>
            <w:r w:rsidR="00645857">
              <w:t>Невнесение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муниципальными нормативными правовыми актами</w:t>
            </w:r>
          </w:p>
          <w:p w14:paraId="3E09F8CC" w14:textId="785AF35C" w:rsidR="00E46877" w:rsidRPr="005B4D02" w:rsidRDefault="00E46877" w:rsidP="00E5291C">
            <w:pPr>
              <w:autoSpaceDE w:val="0"/>
              <w:autoSpaceDN w:val="0"/>
              <w:adjustRightInd w:val="0"/>
              <w:jc w:val="both"/>
            </w:pPr>
          </w:p>
        </w:tc>
        <w:tc>
          <w:tcPr>
            <w:tcW w:w="6324" w:type="dxa"/>
          </w:tcPr>
          <w:p w14:paraId="30E2B3DF" w14:textId="0EA72961" w:rsidR="00645857" w:rsidRDefault="00645857" w:rsidP="00645857">
            <w:pPr>
              <w:ind w:left="-57" w:right="-57"/>
              <w:jc w:val="both"/>
            </w:pPr>
            <w:r w:rsidRPr="005B4D02">
              <w:t xml:space="preserve">- </w:t>
            </w:r>
            <w:r>
              <w:t xml:space="preserve">первый </w:t>
            </w:r>
            <w:r w:rsidRPr="005B4D02">
              <w:t xml:space="preserve">заместитель </w:t>
            </w:r>
            <w:r w:rsidR="00BB26B3">
              <w:t>Г</w:t>
            </w:r>
            <w:r w:rsidRPr="005B4D02">
              <w:t xml:space="preserve">лавы Карталинского муниципального </w:t>
            </w:r>
            <w:r>
              <w:t>округа</w:t>
            </w:r>
            <w:r w:rsidRPr="005B4D02">
              <w:t>;</w:t>
            </w:r>
          </w:p>
          <w:p w14:paraId="23C9F7EF" w14:textId="77777777" w:rsidR="00645857" w:rsidRDefault="00645857" w:rsidP="00645857">
            <w:pPr>
              <w:ind w:left="-57" w:right="-57"/>
              <w:jc w:val="both"/>
            </w:pPr>
            <w:r w:rsidRPr="005B4D02">
              <w:t xml:space="preserve">- начальник Управления строительства, инфраструктуры и </w:t>
            </w:r>
            <w:r>
              <w:t>жилищно-коммунального хозяйства Карталинского муниципального округа</w:t>
            </w:r>
            <w:r w:rsidRPr="005B4D02">
              <w:t>;</w:t>
            </w:r>
          </w:p>
          <w:p w14:paraId="16394AC4" w14:textId="77777777" w:rsidR="00645857" w:rsidRDefault="00645857" w:rsidP="00645857">
            <w:pPr>
              <w:ind w:left="-57" w:right="-57"/>
              <w:jc w:val="both"/>
            </w:pPr>
            <w:r>
              <w:t>- начальник Территориального управления Карталинского муниципального округа;</w:t>
            </w:r>
          </w:p>
          <w:p w14:paraId="2EF60ADC" w14:textId="77777777" w:rsidR="00645857" w:rsidRDefault="00645857" w:rsidP="00645857">
            <w:pPr>
              <w:ind w:left="-57" w:right="-57"/>
              <w:jc w:val="both"/>
            </w:pPr>
            <w:r>
              <w:t>- заместитель начальника Территориального управления Карталинского муниципального округа;</w:t>
            </w:r>
          </w:p>
          <w:p w14:paraId="300B629B" w14:textId="77777777" w:rsidR="00645857" w:rsidRDefault="00645857" w:rsidP="00645857">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3A39421C" w14:textId="6638ECD6" w:rsidR="00E46877" w:rsidRPr="005B4D02" w:rsidRDefault="00E46877" w:rsidP="00E5291C">
            <w:pPr>
              <w:ind w:left="-57" w:right="-57"/>
              <w:jc w:val="both"/>
            </w:pPr>
          </w:p>
        </w:tc>
      </w:tr>
      <w:tr w:rsidR="00E46877" w:rsidRPr="005B4D02" w14:paraId="693EFD23" w14:textId="77777777" w:rsidTr="00B97EB4">
        <w:trPr>
          <w:trHeight w:val="131"/>
          <w:jc w:val="center"/>
        </w:trPr>
        <w:tc>
          <w:tcPr>
            <w:tcW w:w="560" w:type="dxa"/>
          </w:tcPr>
          <w:p w14:paraId="3087E2DB" w14:textId="77777777" w:rsidR="00E46877" w:rsidRPr="005B4D02" w:rsidRDefault="00536E4D" w:rsidP="00E5291C">
            <w:pPr>
              <w:ind w:left="-57" w:right="-57"/>
              <w:jc w:val="center"/>
            </w:pPr>
            <w:r w:rsidRPr="005B4D02">
              <w:t>15.</w:t>
            </w:r>
          </w:p>
        </w:tc>
        <w:tc>
          <w:tcPr>
            <w:tcW w:w="2696" w:type="dxa"/>
          </w:tcPr>
          <w:p w14:paraId="6816B5BC" w14:textId="77777777" w:rsidR="00E46877" w:rsidRPr="005B4D02" w:rsidRDefault="00E46877" w:rsidP="00E5291C">
            <w:pPr>
              <w:ind w:left="-57" w:right="-57"/>
              <w:jc w:val="both"/>
            </w:pPr>
          </w:p>
        </w:tc>
        <w:tc>
          <w:tcPr>
            <w:tcW w:w="6237" w:type="dxa"/>
          </w:tcPr>
          <w:p w14:paraId="4A46E6C1" w14:textId="2FFC2ED8" w:rsidR="00E46877" w:rsidRPr="005B4D02" w:rsidRDefault="00E46877" w:rsidP="00740011">
            <w:pPr>
              <w:autoSpaceDE w:val="0"/>
              <w:autoSpaceDN w:val="0"/>
              <w:adjustRightInd w:val="0"/>
              <w:jc w:val="both"/>
            </w:pPr>
            <w:r w:rsidRPr="005B4D02">
              <w:t xml:space="preserve">16. </w:t>
            </w:r>
            <w:r w:rsidR="00740011">
              <w:t>Производство земляных работ, влекущих повреждение или уничтожение зеленых насаждений, нарушение конструкций дорог, тротуаров, других объектов и элементов благоустройства, без письменного разрешения (ордера на производство земляных работ) в случаях, если такое письменное разрешение (ордер на производство земляных работ) обязательно</w:t>
            </w:r>
          </w:p>
        </w:tc>
        <w:tc>
          <w:tcPr>
            <w:tcW w:w="6324" w:type="dxa"/>
          </w:tcPr>
          <w:p w14:paraId="349DA310" w14:textId="7E73D26D" w:rsidR="00740011" w:rsidRDefault="00740011" w:rsidP="00740011">
            <w:pPr>
              <w:ind w:left="-57" w:right="-57"/>
              <w:jc w:val="both"/>
            </w:pPr>
            <w:r w:rsidRPr="005B4D02">
              <w:t xml:space="preserve">- </w:t>
            </w:r>
            <w:r>
              <w:t xml:space="preserve">первый </w:t>
            </w:r>
            <w:r w:rsidRPr="005B4D02">
              <w:t xml:space="preserve">заместитель </w:t>
            </w:r>
            <w:r w:rsidR="00BB26B3">
              <w:t>Г</w:t>
            </w:r>
            <w:r w:rsidRPr="005B4D02">
              <w:t xml:space="preserve">лавы Карталинского муниципального </w:t>
            </w:r>
            <w:r>
              <w:t>округа</w:t>
            </w:r>
            <w:r w:rsidRPr="005B4D02">
              <w:t>;</w:t>
            </w:r>
          </w:p>
          <w:p w14:paraId="1E8577ED" w14:textId="77777777" w:rsidR="00740011" w:rsidRPr="005B4D02" w:rsidRDefault="00740011" w:rsidP="00740011">
            <w:pPr>
              <w:ind w:left="-57" w:right="-57"/>
              <w:jc w:val="both"/>
            </w:pPr>
            <w:r w:rsidRPr="005B4D02">
              <w:t xml:space="preserve">- начальник отдела архитектуры </w:t>
            </w:r>
            <w:r>
              <w:t>Администрации Карталинского муниципального округа;</w:t>
            </w:r>
          </w:p>
          <w:p w14:paraId="01569425" w14:textId="77777777" w:rsidR="00740011" w:rsidRDefault="00740011" w:rsidP="00740011">
            <w:pPr>
              <w:ind w:left="-57" w:right="-57"/>
              <w:jc w:val="both"/>
            </w:pPr>
            <w:r w:rsidRPr="005B4D02">
              <w:t xml:space="preserve">- начальник Управления строительства, инфраструктуры и </w:t>
            </w:r>
            <w:r>
              <w:t>жилищно-коммунального хозяйства Карталинского муниципального округа</w:t>
            </w:r>
            <w:r w:rsidRPr="005B4D02">
              <w:t>;</w:t>
            </w:r>
          </w:p>
          <w:p w14:paraId="717E0922" w14:textId="77777777" w:rsidR="00740011" w:rsidRDefault="00740011" w:rsidP="00740011">
            <w:pPr>
              <w:ind w:left="-57" w:right="-57"/>
              <w:jc w:val="both"/>
            </w:pPr>
            <w:r>
              <w:t>- начальник Территориального управления Карталинского муниципального округа;</w:t>
            </w:r>
          </w:p>
          <w:p w14:paraId="0B315850" w14:textId="77777777" w:rsidR="00740011" w:rsidRDefault="00740011" w:rsidP="00740011">
            <w:pPr>
              <w:ind w:left="-57" w:right="-57"/>
              <w:jc w:val="both"/>
            </w:pPr>
            <w:r>
              <w:t>- заместитель начальника Территориального управления Карталинского муниципального округа;</w:t>
            </w:r>
          </w:p>
          <w:p w14:paraId="7F15B6EC" w14:textId="77777777" w:rsidR="00740011" w:rsidRDefault="00740011" w:rsidP="00740011">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4AC7ACDA" w14:textId="1A045E2D" w:rsidR="00E46877" w:rsidRPr="005B4D02" w:rsidRDefault="00E46877" w:rsidP="00E5291C">
            <w:pPr>
              <w:ind w:left="-57" w:right="-57"/>
              <w:jc w:val="both"/>
            </w:pPr>
          </w:p>
        </w:tc>
      </w:tr>
      <w:tr w:rsidR="00E46877" w:rsidRPr="005B4D02" w14:paraId="23BDEA25" w14:textId="77777777" w:rsidTr="00B97EB4">
        <w:trPr>
          <w:trHeight w:val="131"/>
          <w:jc w:val="center"/>
        </w:trPr>
        <w:tc>
          <w:tcPr>
            <w:tcW w:w="560" w:type="dxa"/>
          </w:tcPr>
          <w:p w14:paraId="30820EAB" w14:textId="77777777" w:rsidR="00E46877" w:rsidRPr="005B4D02" w:rsidRDefault="00536E4D" w:rsidP="00E5291C">
            <w:pPr>
              <w:ind w:left="-57" w:right="-57"/>
              <w:jc w:val="center"/>
            </w:pPr>
            <w:r w:rsidRPr="005B4D02">
              <w:lastRenderedPageBreak/>
              <w:t>16.</w:t>
            </w:r>
          </w:p>
        </w:tc>
        <w:tc>
          <w:tcPr>
            <w:tcW w:w="2696" w:type="dxa"/>
          </w:tcPr>
          <w:p w14:paraId="08797FA1" w14:textId="77777777" w:rsidR="00E46877" w:rsidRPr="005B4D02" w:rsidRDefault="00E46877" w:rsidP="00E5291C">
            <w:pPr>
              <w:ind w:left="-57" w:right="-57"/>
              <w:jc w:val="both"/>
            </w:pPr>
          </w:p>
        </w:tc>
        <w:tc>
          <w:tcPr>
            <w:tcW w:w="6237" w:type="dxa"/>
          </w:tcPr>
          <w:p w14:paraId="3821FE3C" w14:textId="77777777" w:rsidR="00E46877" w:rsidRPr="005B4D02" w:rsidRDefault="00E46877" w:rsidP="00E5291C">
            <w:pPr>
              <w:autoSpaceDE w:val="0"/>
              <w:autoSpaceDN w:val="0"/>
              <w:adjustRightInd w:val="0"/>
              <w:jc w:val="both"/>
            </w:pPr>
            <w:r w:rsidRPr="005B4D02">
              <w:t xml:space="preserve">17. Несоблюдение указанных в письменном разрешении (ордере на производство земляных работ) сроков производства земляных работ </w:t>
            </w:r>
          </w:p>
        </w:tc>
        <w:tc>
          <w:tcPr>
            <w:tcW w:w="6324" w:type="dxa"/>
          </w:tcPr>
          <w:p w14:paraId="37E8A525" w14:textId="77777777" w:rsidR="00740011" w:rsidRDefault="00740011" w:rsidP="00740011">
            <w:pPr>
              <w:ind w:left="-57" w:right="-57"/>
              <w:jc w:val="both"/>
            </w:pPr>
            <w:r w:rsidRPr="005B4D02">
              <w:t xml:space="preserve">- </w:t>
            </w:r>
            <w:r>
              <w:t xml:space="preserve">первый </w:t>
            </w:r>
            <w:r w:rsidRPr="005B4D02">
              <w:t xml:space="preserve">заместитель главы Карталинского муниципального </w:t>
            </w:r>
            <w:r>
              <w:t>округа</w:t>
            </w:r>
            <w:r w:rsidRPr="005B4D02">
              <w:t>;</w:t>
            </w:r>
          </w:p>
          <w:p w14:paraId="73144F9C" w14:textId="77777777" w:rsidR="00740011" w:rsidRPr="005B4D02" w:rsidRDefault="00740011" w:rsidP="00740011">
            <w:pPr>
              <w:ind w:left="-57" w:right="-57"/>
              <w:jc w:val="both"/>
            </w:pPr>
            <w:r w:rsidRPr="005B4D02">
              <w:t xml:space="preserve">- начальник отдела архитектуры </w:t>
            </w:r>
            <w:r>
              <w:t>Администрации Карталинского муниципального округа;</w:t>
            </w:r>
          </w:p>
          <w:p w14:paraId="59476A17" w14:textId="15B0BA52" w:rsidR="00E46877" w:rsidRPr="005B4D02" w:rsidRDefault="00E46877" w:rsidP="00F667BB">
            <w:pPr>
              <w:ind w:left="-57" w:right="-57"/>
              <w:jc w:val="both"/>
            </w:pPr>
          </w:p>
        </w:tc>
      </w:tr>
      <w:tr w:rsidR="00E46877" w:rsidRPr="005B4D02" w14:paraId="53FA79D3" w14:textId="77777777" w:rsidTr="00B97EB4">
        <w:trPr>
          <w:trHeight w:val="131"/>
          <w:jc w:val="center"/>
        </w:trPr>
        <w:tc>
          <w:tcPr>
            <w:tcW w:w="560" w:type="dxa"/>
          </w:tcPr>
          <w:p w14:paraId="47CC5599" w14:textId="77777777" w:rsidR="00E46877" w:rsidRPr="005B4D02" w:rsidRDefault="00536E4D" w:rsidP="00E5291C">
            <w:pPr>
              <w:ind w:left="-57" w:right="-57"/>
              <w:jc w:val="center"/>
            </w:pPr>
            <w:r w:rsidRPr="005B4D02">
              <w:t>17.</w:t>
            </w:r>
          </w:p>
        </w:tc>
        <w:tc>
          <w:tcPr>
            <w:tcW w:w="2696" w:type="dxa"/>
          </w:tcPr>
          <w:p w14:paraId="04FCA55A" w14:textId="77777777" w:rsidR="00E46877" w:rsidRPr="005B4D02" w:rsidRDefault="00E46877" w:rsidP="00E5291C">
            <w:pPr>
              <w:ind w:left="-57" w:right="-57"/>
              <w:jc w:val="both"/>
            </w:pPr>
          </w:p>
        </w:tc>
        <w:tc>
          <w:tcPr>
            <w:tcW w:w="6237" w:type="dxa"/>
          </w:tcPr>
          <w:p w14:paraId="6B602E35" w14:textId="77777777" w:rsidR="00E46877" w:rsidRPr="005B4D02" w:rsidRDefault="00E46877" w:rsidP="00E5291C">
            <w:pPr>
              <w:autoSpaceDE w:val="0"/>
              <w:autoSpaceDN w:val="0"/>
              <w:adjustRightInd w:val="0"/>
              <w:jc w:val="both"/>
            </w:pPr>
            <w:r w:rsidRPr="005B4D02">
              <w:t>17-1. Несоблюдение указанных в письменном разрешении (ордере на производство земляных работ) сроков восстановления элементов благоустройства после производства земляных работ</w:t>
            </w:r>
          </w:p>
        </w:tc>
        <w:tc>
          <w:tcPr>
            <w:tcW w:w="6324" w:type="dxa"/>
          </w:tcPr>
          <w:p w14:paraId="2AD016E8" w14:textId="1F419DDD" w:rsidR="000773CE" w:rsidRDefault="00E46877" w:rsidP="000773CE">
            <w:pPr>
              <w:ind w:left="-57" w:right="-57"/>
              <w:jc w:val="both"/>
            </w:pPr>
            <w:r w:rsidRPr="005B4D02">
              <w:t xml:space="preserve">- </w:t>
            </w:r>
            <w:r w:rsidR="000773CE">
              <w:t xml:space="preserve">первый </w:t>
            </w:r>
            <w:r w:rsidR="000773CE" w:rsidRPr="005B4D02">
              <w:t xml:space="preserve">заместитель </w:t>
            </w:r>
            <w:r w:rsidR="00C500D1">
              <w:t>Г</w:t>
            </w:r>
            <w:r w:rsidR="000773CE" w:rsidRPr="005B4D02">
              <w:t xml:space="preserve">лавы Карталинского муниципального </w:t>
            </w:r>
            <w:r w:rsidR="000773CE">
              <w:t>округа</w:t>
            </w:r>
            <w:r w:rsidR="000773CE" w:rsidRPr="005B4D02">
              <w:t>;</w:t>
            </w:r>
          </w:p>
          <w:p w14:paraId="0C0B9648" w14:textId="77777777" w:rsidR="000773CE" w:rsidRPr="005B4D02" w:rsidRDefault="000773CE" w:rsidP="000773CE">
            <w:pPr>
              <w:ind w:left="-57" w:right="-57"/>
              <w:jc w:val="both"/>
            </w:pPr>
            <w:r w:rsidRPr="005B4D02">
              <w:t xml:space="preserve">- начальник отдела архитектуры </w:t>
            </w:r>
            <w:r>
              <w:t>Администрации Карталинского муниципального округа;</w:t>
            </w:r>
          </w:p>
          <w:p w14:paraId="2E1AC4BE" w14:textId="77ABDF00" w:rsidR="00E46877" w:rsidRPr="005B4D02" w:rsidRDefault="00E46877" w:rsidP="00F667BB">
            <w:pPr>
              <w:ind w:left="-57" w:right="-57"/>
              <w:jc w:val="both"/>
            </w:pPr>
          </w:p>
        </w:tc>
      </w:tr>
      <w:tr w:rsidR="00E46877" w:rsidRPr="005B4D02" w14:paraId="719708E5" w14:textId="77777777" w:rsidTr="00B97EB4">
        <w:trPr>
          <w:trHeight w:val="131"/>
          <w:jc w:val="center"/>
        </w:trPr>
        <w:tc>
          <w:tcPr>
            <w:tcW w:w="560" w:type="dxa"/>
          </w:tcPr>
          <w:p w14:paraId="4B207476" w14:textId="77777777" w:rsidR="00E46877" w:rsidRPr="005B4D02" w:rsidRDefault="00536E4D" w:rsidP="00E5291C">
            <w:pPr>
              <w:ind w:left="-57" w:right="-57"/>
              <w:jc w:val="center"/>
            </w:pPr>
            <w:r w:rsidRPr="005B4D02">
              <w:t>18.</w:t>
            </w:r>
          </w:p>
        </w:tc>
        <w:tc>
          <w:tcPr>
            <w:tcW w:w="2696" w:type="dxa"/>
          </w:tcPr>
          <w:p w14:paraId="3720A06B" w14:textId="77777777" w:rsidR="00E46877" w:rsidRPr="005B4D02" w:rsidRDefault="00E46877" w:rsidP="00E5291C">
            <w:pPr>
              <w:ind w:left="-57" w:right="-57"/>
              <w:jc w:val="both"/>
            </w:pPr>
          </w:p>
        </w:tc>
        <w:tc>
          <w:tcPr>
            <w:tcW w:w="6237" w:type="dxa"/>
          </w:tcPr>
          <w:p w14:paraId="0B400DE5" w14:textId="77777777" w:rsidR="00555B74" w:rsidRDefault="00E46877" w:rsidP="00555B74">
            <w:pPr>
              <w:autoSpaceDE w:val="0"/>
              <w:autoSpaceDN w:val="0"/>
              <w:adjustRightInd w:val="0"/>
              <w:jc w:val="both"/>
            </w:pPr>
            <w:r w:rsidRPr="005B4D02">
              <w:t xml:space="preserve">18. </w:t>
            </w:r>
            <w:r w:rsidR="00555B74">
              <w:t>Выпас и (или) прогон сельскохозяйственных животных в неустановленных органами местного самоуправления для этих целей местах, не повлекшие (не повлекший) нарушения экологических, санитарно-эпидемиологических, ветеринарных и других требований, установленных федеральным законодательством, -</w:t>
            </w:r>
          </w:p>
          <w:p w14:paraId="79B702A2" w14:textId="3361CD8E" w:rsidR="008E5ABF" w:rsidRPr="005B4D02" w:rsidRDefault="008E5ABF" w:rsidP="00E5291C">
            <w:pPr>
              <w:autoSpaceDE w:val="0"/>
              <w:autoSpaceDN w:val="0"/>
              <w:adjustRightInd w:val="0"/>
              <w:jc w:val="both"/>
            </w:pPr>
          </w:p>
        </w:tc>
        <w:tc>
          <w:tcPr>
            <w:tcW w:w="6324" w:type="dxa"/>
          </w:tcPr>
          <w:p w14:paraId="7CECF1EA" w14:textId="0C9C4076" w:rsidR="00E46877" w:rsidRPr="005B4D02" w:rsidRDefault="007D6211" w:rsidP="00E5291C">
            <w:pPr>
              <w:ind w:left="-57" w:right="-57"/>
              <w:jc w:val="both"/>
            </w:pPr>
            <w:r w:rsidRPr="005B4D02">
              <w:t>- начальник отдела сельского хозяйства и продовольствия</w:t>
            </w:r>
            <w:r w:rsidR="00555B74">
              <w:t xml:space="preserve"> Администрации Карталинского муниципального округа</w:t>
            </w:r>
            <w:r w:rsidRPr="005B4D02">
              <w:t>;</w:t>
            </w:r>
          </w:p>
          <w:p w14:paraId="58F2170F" w14:textId="2686E89B" w:rsidR="007D6211" w:rsidRDefault="007D6211" w:rsidP="00E5291C">
            <w:pPr>
              <w:ind w:left="-57" w:right="-57"/>
              <w:jc w:val="both"/>
            </w:pPr>
            <w:r w:rsidRPr="005B4D02">
              <w:t xml:space="preserve">- ведущий специалист </w:t>
            </w:r>
            <w:r w:rsidR="006C2F69" w:rsidRPr="005B4D02">
              <w:t>отдела сельского хозяйства и продовольствия</w:t>
            </w:r>
            <w:r w:rsidR="00555B74">
              <w:t xml:space="preserve"> Администрации Карталинского муниципального округа;</w:t>
            </w:r>
          </w:p>
          <w:p w14:paraId="073B47A0" w14:textId="77777777" w:rsidR="004623B3" w:rsidRDefault="004623B3" w:rsidP="004623B3">
            <w:pPr>
              <w:ind w:left="-57" w:right="-57"/>
              <w:jc w:val="both"/>
            </w:pPr>
            <w:r>
              <w:t>- начальник Территориального управления Карталинского муниципального округа;</w:t>
            </w:r>
          </w:p>
          <w:p w14:paraId="083788CA" w14:textId="77777777" w:rsidR="004623B3" w:rsidRDefault="004623B3" w:rsidP="004623B3">
            <w:pPr>
              <w:ind w:left="-57" w:right="-57"/>
              <w:jc w:val="both"/>
            </w:pPr>
            <w:r>
              <w:t>- заместитель начальника Территориального управления Карталинского муниципального округа;</w:t>
            </w:r>
          </w:p>
          <w:p w14:paraId="714D8CE7" w14:textId="77777777" w:rsidR="00555B74" w:rsidRDefault="00555B74" w:rsidP="00555B74">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2909A1F5" w14:textId="000B9F7C" w:rsidR="00555B74" w:rsidRPr="005B4D02" w:rsidRDefault="00555B74" w:rsidP="00E5291C">
            <w:pPr>
              <w:ind w:left="-57" w:right="-57"/>
              <w:jc w:val="both"/>
            </w:pPr>
          </w:p>
        </w:tc>
      </w:tr>
      <w:tr w:rsidR="008E5ABF" w:rsidRPr="005B4D02" w14:paraId="14B15826" w14:textId="77777777" w:rsidTr="00B97EB4">
        <w:trPr>
          <w:trHeight w:val="131"/>
          <w:jc w:val="center"/>
        </w:trPr>
        <w:tc>
          <w:tcPr>
            <w:tcW w:w="560" w:type="dxa"/>
          </w:tcPr>
          <w:p w14:paraId="4A3D31AD" w14:textId="77777777" w:rsidR="008E5ABF" w:rsidRPr="005B4D02" w:rsidRDefault="008E5ABF" w:rsidP="00E5291C">
            <w:pPr>
              <w:ind w:left="-57" w:right="-57"/>
              <w:jc w:val="center"/>
            </w:pPr>
            <w:r w:rsidRPr="005B4D02">
              <w:t xml:space="preserve">19. </w:t>
            </w:r>
          </w:p>
        </w:tc>
        <w:tc>
          <w:tcPr>
            <w:tcW w:w="2696" w:type="dxa"/>
          </w:tcPr>
          <w:p w14:paraId="28A796B0" w14:textId="030E8276" w:rsidR="008E5ABF" w:rsidRPr="005B4D02" w:rsidRDefault="008E5ABF" w:rsidP="00E5291C">
            <w:pPr>
              <w:ind w:left="-57" w:right="-57"/>
              <w:jc w:val="both"/>
            </w:pPr>
            <w:r w:rsidRPr="005B4D02">
              <w:t>Статья 3-1</w:t>
            </w:r>
            <w:r w:rsidR="00275B3B">
              <w:t>.</w:t>
            </w:r>
            <w:r w:rsidR="00275B3B" w:rsidRPr="005B4D02">
              <w:t xml:space="preserve"> </w:t>
            </w:r>
            <w:r w:rsidR="00275B3B" w:rsidRPr="005B4D02">
              <w:t>Нарушение дополнительных требований к содержанию домашних животных, в том числе к их выгулу, на территории Челябинской области, установленных нормативным правовым актом Челябинской области</w:t>
            </w:r>
          </w:p>
        </w:tc>
        <w:tc>
          <w:tcPr>
            <w:tcW w:w="6237" w:type="dxa"/>
          </w:tcPr>
          <w:p w14:paraId="3B54A197" w14:textId="77777777" w:rsidR="008B06A2" w:rsidRDefault="008B06A2" w:rsidP="008B06A2">
            <w:pPr>
              <w:autoSpaceDE w:val="0"/>
              <w:autoSpaceDN w:val="0"/>
              <w:adjustRightInd w:val="0"/>
              <w:jc w:val="both"/>
            </w:pPr>
            <w:r>
              <w:t xml:space="preserve">2. Содержание домашних животных в местах общего пользования многоквартирных домов, а также на придомовых территориях многоквартирных домов </w:t>
            </w:r>
          </w:p>
          <w:p w14:paraId="5B0F1935" w14:textId="7B09C00C" w:rsidR="008B06A2" w:rsidRDefault="008B06A2" w:rsidP="008B06A2">
            <w:pPr>
              <w:autoSpaceDE w:val="0"/>
              <w:autoSpaceDN w:val="0"/>
              <w:adjustRightInd w:val="0"/>
              <w:jc w:val="both"/>
            </w:pPr>
            <w:r>
              <w:t xml:space="preserve">4. Выгул собак, имеющих высоту в холке свыше 40 сантиметров, на территориях общего пользования без намордника </w:t>
            </w:r>
          </w:p>
          <w:p w14:paraId="7DB7E061" w14:textId="77777777" w:rsidR="008B06A2" w:rsidRDefault="008B06A2" w:rsidP="008B06A2">
            <w:pPr>
              <w:autoSpaceDE w:val="0"/>
              <w:autoSpaceDN w:val="0"/>
              <w:adjustRightInd w:val="0"/>
              <w:jc w:val="both"/>
            </w:pPr>
            <w:r>
              <w:t xml:space="preserve">6. Выгул собак, имеющих высоту в холке свыше 40 сантиметров, лицами, не достигшими четырнадцатилетнего возраста, </w:t>
            </w:r>
          </w:p>
          <w:p w14:paraId="6CCBE0BA" w14:textId="241C6904" w:rsidR="008B06A2" w:rsidRDefault="008B06A2" w:rsidP="008B06A2">
            <w:pPr>
              <w:autoSpaceDE w:val="0"/>
              <w:autoSpaceDN w:val="0"/>
              <w:adjustRightInd w:val="0"/>
              <w:jc w:val="both"/>
            </w:pPr>
            <w:r>
              <w:t>7. Выгул собак лицами, находящимися в состоянии алкогольного, токсического, наркотического опьянени</w:t>
            </w:r>
            <w:r>
              <w:t>я</w:t>
            </w:r>
          </w:p>
          <w:p w14:paraId="404C9370" w14:textId="087D3AB1" w:rsidR="008E5ABF" w:rsidRPr="005B4D02" w:rsidRDefault="008E5ABF" w:rsidP="00E5291C">
            <w:pPr>
              <w:autoSpaceDE w:val="0"/>
              <w:autoSpaceDN w:val="0"/>
              <w:adjustRightInd w:val="0"/>
              <w:jc w:val="both"/>
            </w:pPr>
          </w:p>
        </w:tc>
        <w:tc>
          <w:tcPr>
            <w:tcW w:w="6324" w:type="dxa"/>
          </w:tcPr>
          <w:p w14:paraId="117A7C19" w14:textId="77777777" w:rsidR="003F2C6C" w:rsidRPr="005B4D02" w:rsidRDefault="003F2C6C" w:rsidP="003F2C6C">
            <w:pPr>
              <w:ind w:left="-57" w:right="-57"/>
              <w:jc w:val="both"/>
            </w:pPr>
            <w:r w:rsidRPr="005B4D02">
              <w:lastRenderedPageBreak/>
              <w:t>- начальник отдела сельского хозяйства и продовольствия</w:t>
            </w:r>
            <w:r>
              <w:t xml:space="preserve"> Администрации Карталинского муниципального округа</w:t>
            </w:r>
            <w:r w:rsidRPr="005B4D02">
              <w:t>;</w:t>
            </w:r>
          </w:p>
          <w:p w14:paraId="22F79484" w14:textId="558761AF" w:rsidR="003F2C6C" w:rsidRDefault="003F2C6C" w:rsidP="003F2C6C">
            <w:pPr>
              <w:ind w:left="-57" w:right="-57"/>
              <w:jc w:val="both"/>
            </w:pPr>
            <w:r w:rsidRPr="005B4D02">
              <w:t>- ведущий специалист отдела сельского хозяйства и продовольствия</w:t>
            </w:r>
            <w:r>
              <w:t xml:space="preserve"> Администрации Карталинского муниципального округа;</w:t>
            </w:r>
          </w:p>
          <w:p w14:paraId="5E3C275D" w14:textId="77777777" w:rsidR="004623B3" w:rsidRDefault="004623B3" w:rsidP="004623B3">
            <w:pPr>
              <w:ind w:left="-57" w:right="-57"/>
              <w:jc w:val="both"/>
            </w:pPr>
            <w:r>
              <w:t>- начальник Территориального управления Карталинского муниципального округа;</w:t>
            </w:r>
          </w:p>
          <w:p w14:paraId="44BF10A6" w14:textId="77777777" w:rsidR="004623B3" w:rsidRDefault="004623B3" w:rsidP="004623B3">
            <w:pPr>
              <w:ind w:left="-57" w:right="-57"/>
              <w:jc w:val="both"/>
            </w:pPr>
            <w:r>
              <w:t>- заместитель начальника Территориального управления Карталинского муниципального округа;</w:t>
            </w:r>
          </w:p>
          <w:p w14:paraId="0F093FBB" w14:textId="77777777" w:rsidR="003F2C6C" w:rsidRDefault="003F2C6C" w:rsidP="003F2C6C">
            <w:pPr>
              <w:ind w:left="-57" w:right="-57"/>
              <w:jc w:val="both"/>
            </w:pPr>
            <w:r w:rsidRPr="005B4D02">
              <w:t xml:space="preserve">- </w:t>
            </w:r>
            <w:r>
              <w:t>начальник территориального отдела Территориального управления Карталинского муниципального округа;</w:t>
            </w:r>
          </w:p>
          <w:p w14:paraId="0AD12627" w14:textId="61FBBC7A" w:rsidR="008E5ABF" w:rsidRPr="005B4D02" w:rsidRDefault="008E5ABF" w:rsidP="00E5291C">
            <w:pPr>
              <w:ind w:left="-57" w:right="-57"/>
              <w:jc w:val="both"/>
            </w:pPr>
          </w:p>
        </w:tc>
      </w:tr>
      <w:tr w:rsidR="00536E4D" w:rsidRPr="005B4D02" w14:paraId="6E7EC447" w14:textId="77777777" w:rsidTr="00B97EB4">
        <w:trPr>
          <w:jc w:val="center"/>
        </w:trPr>
        <w:tc>
          <w:tcPr>
            <w:tcW w:w="560" w:type="dxa"/>
          </w:tcPr>
          <w:p w14:paraId="728F6332" w14:textId="77777777" w:rsidR="00536E4D" w:rsidRPr="005B4D02" w:rsidRDefault="008E5ABF" w:rsidP="00E5291C">
            <w:pPr>
              <w:ind w:left="-57" w:right="-57"/>
              <w:jc w:val="center"/>
            </w:pPr>
            <w:r w:rsidRPr="005B4D02">
              <w:lastRenderedPageBreak/>
              <w:t>20</w:t>
            </w:r>
            <w:r w:rsidR="00536E4D" w:rsidRPr="005B4D02">
              <w:t>.</w:t>
            </w:r>
          </w:p>
        </w:tc>
        <w:tc>
          <w:tcPr>
            <w:tcW w:w="2696" w:type="dxa"/>
          </w:tcPr>
          <w:p w14:paraId="01DD7A9E" w14:textId="77777777" w:rsidR="00536E4D" w:rsidRPr="005B4D02" w:rsidRDefault="00536E4D" w:rsidP="00E5291C">
            <w:pPr>
              <w:autoSpaceDE w:val="0"/>
              <w:autoSpaceDN w:val="0"/>
              <w:adjustRightInd w:val="0"/>
              <w:jc w:val="both"/>
            </w:pPr>
            <w:r w:rsidRPr="005B4D02">
              <w:t xml:space="preserve">Статья 10. Безбилетный проезд </w:t>
            </w:r>
          </w:p>
        </w:tc>
        <w:tc>
          <w:tcPr>
            <w:tcW w:w="6237" w:type="dxa"/>
          </w:tcPr>
          <w:p w14:paraId="1D446248" w14:textId="77777777" w:rsidR="00A7727F" w:rsidRDefault="00A7727F" w:rsidP="00A7727F">
            <w:pPr>
              <w:autoSpaceDE w:val="0"/>
              <w:autoSpaceDN w:val="0"/>
              <w:adjustRightInd w:val="0"/>
              <w:jc w:val="both"/>
            </w:pPr>
            <w:r>
              <w:t xml:space="preserve">Безбилетный проезд в транспорте общего пользования по межмуниципальным и муниципальным маршрутам </w:t>
            </w:r>
          </w:p>
          <w:p w14:paraId="5AC1EDE6" w14:textId="77777777" w:rsidR="00536E4D" w:rsidRPr="005B4D02" w:rsidRDefault="00536E4D" w:rsidP="00E5291C">
            <w:pPr>
              <w:ind w:left="-57" w:right="-57"/>
              <w:jc w:val="both"/>
            </w:pPr>
          </w:p>
        </w:tc>
        <w:tc>
          <w:tcPr>
            <w:tcW w:w="6324" w:type="dxa"/>
          </w:tcPr>
          <w:p w14:paraId="6DD21E74" w14:textId="77777777" w:rsidR="00A7727F" w:rsidRDefault="00A7727F" w:rsidP="00A7727F">
            <w:pPr>
              <w:ind w:left="-57" w:right="-57"/>
              <w:jc w:val="both"/>
            </w:pPr>
            <w:r w:rsidRPr="005B4D02">
              <w:t xml:space="preserve">- начальник Управления строительства, инфраструктуры и </w:t>
            </w:r>
            <w:r>
              <w:t>жилищно-коммунального хозяйства Карталинского муниципального округа</w:t>
            </w:r>
            <w:r w:rsidRPr="005B4D02">
              <w:t>;</w:t>
            </w:r>
          </w:p>
          <w:p w14:paraId="41D39EC5" w14:textId="61AE1114" w:rsidR="00536E4D" w:rsidRPr="005B4D02" w:rsidRDefault="00536E4D" w:rsidP="00E5291C">
            <w:pPr>
              <w:ind w:left="-57" w:right="-57"/>
              <w:jc w:val="both"/>
            </w:pPr>
          </w:p>
        </w:tc>
      </w:tr>
      <w:tr w:rsidR="00536E4D" w:rsidRPr="005B4D02" w14:paraId="2FDEBC85" w14:textId="77777777" w:rsidTr="00B97EB4">
        <w:trPr>
          <w:jc w:val="center"/>
        </w:trPr>
        <w:tc>
          <w:tcPr>
            <w:tcW w:w="560" w:type="dxa"/>
          </w:tcPr>
          <w:p w14:paraId="103CDA65" w14:textId="77777777" w:rsidR="00536E4D" w:rsidRPr="005B4D02" w:rsidRDefault="00536E4D" w:rsidP="00E5291C">
            <w:pPr>
              <w:ind w:left="-57" w:right="-57"/>
              <w:jc w:val="center"/>
            </w:pPr>
            <w:r w:rsidRPr="005B4D02">
              <w:t>2</w:t>
            </w:r>
            <w:r w:rsidR="008E5ABF" w:rsidRPr="005B4D02">
              <w:t>1</w:t>
            </w:r>
            <w:r w:rsidRPr="005B4D02">
              <w:t>.</w:t>
            </w:r>
          </w:p>
        </w:tc>
        <w:tc>
          <w:tcPr>
            <w:tcW w:w="2696" w:type="dxa"/>
          </w:tcPr>
          <w:p w14:paraId="09931F40" w14:textId="77777777" w:rsidR="00536E4D" w:rsidRPr="005B4D02" w:rsidRDefault="00536E4D" w:rsidP="00E5291C">
            <w:pPr>
              <w:autoSpaceDE w:val="0"/>
              <w:autoSpaceDN w:val="0"/>
              <w:adjustRightInd w:val="0"/>
              <w:jc w:val="both"/>
              <w:outlineLvl w:val="0"/>
              <w:rPr>
                <w:b/>
                <w:bCs/>
              </w:rPr>
            </w:pPr>
            <w:r w:rsidRPr="005B4D02">
              <w:t>Статья 11. Провоз ручной клади и багажа без оплаты</w:t>
            </w:r>
          </w:p>
          <w:p w14:paraId="6C228375" w14:textId="77777777" w:rsidR="00536E4D" w:rsidRPr="005B4D02" w:rsidRDefault="00536E4D" w:rsidP="00E5291C">
            <w:pPr>
              <w:ind w:left="-57" w:right="-57"/>
              <w:jc w:val="center"/>
            </w:pPr>
          </w:p>
        </w:tc>
        <w:tc>
          <w:tcPr>
            <w:tcW w:w="6237" w:type="dxa"/>
          </w:tcPr>
          <w:p w14:paraId="6CDB5911" w14:textId="77777777" w:rsidR="00A7727F" w:rsidRDefault="00A7727F" w:rsidP="00A7727F">
            <w:pPr>
              <w:autoSpaceDE w:val="0"/>
              <w:autoSpaceDN w:val="0"/>
              <w:adjustRightInd w:val="0"/>
              <w:jc w:val="both"/>
            </w:pPr>
            <w:r>
              <w:t>Провоз, подлежащий оплате, ручной клади и багажа без оплаты в транспорте общего пользования по межмуниципальным и муниципальным маршрутам</w:t>
            </w:r>
          </w:p>
          <w:p w14:paraId="1BAF7AF8" w14:textId="77777777" w:rsidR="00536E4D" w:rsidRPr="005B4D02" w:rsidRDefault="00536E4D" w:rsidP="00E5291C">
            <w:pPr>
              <w:ind w:left="-57" w:right="-57"/>
              <w:jc w:val="both"/>
            </w:pPr>
          </w:p>
        </w:tc>
        <w:tc>
          <w:tcPr>
            <w:tcW w:w="6324" w:type="dxa"/>
          </w:tcPr>
          <w:p w14:paraId="571EE741" w14:textId="77777777" w:rsidR="00A7727F" w:rsidRDefault="00A7727F" w:rsidP="00A7727F">
            <w:pPr>
              <w:ind w:left="-57" w:right="-57"/>
              <w:jc w:val="both"/>
            </w:pPr>
            <w:r w:rsidRPr="005B4D02">
              <w:t xml:space="preserve">- начальник Управления строительства, инфраструктуры и </w:t>
            </w:r>
            <w:r>
              <w:t>жилищно-коммунального хозяйства Карталинского муниципального округа</w:t>
            </w:r>
            <w:r w:rsidRPr="005B4D02">
              <w:t>;</w:t>
            </w:r>
          </w:p>
          <w:p w14:paraId="360318E4" w14:textId="7186B01B" w:rsidR="00536E4D" w:rsidRPr="005B4D02" w:rsidRDefault="00536E4D" w:rsidP="00E5291C">
            <w:pPr>
              <w:ind w:left="-57" w:right="-57"/>
              <w:jc w:val="both"/>
            </w:pPr>
          </w:p>
        </w:tc>
      </w:tr>
      <w:tr w:rsidR="00593917" w:rsidRPr="005B4D02" w14:paraId="1408E860" w14:textId="77777777" w:rsidTr="00B97EB4">
        <w:trPr>
          <w:jc w:val="center"/>
        </w:trPr>
        <w:tc>
          <w:tcPr>
            <w:tcW w:w="560" w:type="dxa"/>
          </w:tcPr>
          <w:p w14:paraId="0EF2FE0E" w14:textId="77777777" w:rsidR="00593917" w:rsidRPr="005B4D02" w:rsidRDefault="00593917" w:rsidP="00E5291C">
            <w:pPr>
              <w:ind w:left="-57" w:right="-57"/>
              <w:jc w:val="center"/>
            </w:pPr>
            <w:r w:rsidRPr="005B4D02">
              <w:t>2</w:t>
            </w:r>
            <w:r w:rsidR="008E5ABF" w:rsidRPr="005B4D02">
              <w:t>2</w:t>
            </w:r>
            <w:r w:rsidRPr="005B4D02">
              <w:t>.</w:t>
            </w:r>
          </w:p>
        </w:tc>
        <w:tc>
          <w:tcPr>
            <w:tcW w:w="2696" w:type="dxa"/>
          </w:tcPr>
          <w:p w14:paraId="1B091A5B" w14:textId="77777777" w:rsidR="00593917" w:rsidRPr="005B4D02" w:rsidRDefault="00593917" w:rsidP="00E5291C">
            <w:pPr>
              <w:autoSpaceDE w:val="0"/>
              <w:autoSpaceDN w:val="0"/>
              <w:adjustRightInd w:val="0"/>
              <w:jc w:val="both"/>
              <w:outlineLvl w:val="0"/>
            </w:pPr>
            <w:r w:rsidRPr="005B4D02">
              <w:t>Статья 13-2. Приставание с целью попрошайничества</w:t>
            </w:r>
          </w:p>
          <w:p w14:paraId="4744E289" w14:textId="77777777" w:rsidR="00593917" w:rsidRPr="005B4D02" w:rsidRDefault="00593917" w:rsidP="00E5291C">
            <w:pPr>
              <w:autoSpaceDE w:val="0"/>
              <w:autoSpaceDN w:val="0"/>
              <w:adjustRightInd w:val="0"/>
              <w:jc w:val="both"/>
              <w:outlineLvl w:val="0"/>
            </w:pPr>
          </w:p>
        </w:tc>
        <w:tc>
          <w:tcPr>
            <w:tcW w:w="6237" w:type="dxa"/>
          </w:tcPr>
          <w:p w14:paraId="5806E6B6" w14:textId="77777777" w:rsidR="00C20F83" w:rsidRDefault="00C20F83" w:rsidP="00C20F83">
            <w:pPr>
              <w:autoSpaceDE w:val="0"/>
              <w:autoSpaceDN w:val="0"/>
              <w:adjustRightInd w:val="0"/>
              <w:jc w:val="both"/>
            </w:pPr>
            <w:r>
              <w:t>Приставание в общественных местах с целью попрошайничества, выразившееся в совершении действий в отношении других лиц против их воли (преграждение пути следования, хватание за руки, одежду или другие личные вещи, навязчивая демонстрация надписей или предметов)</w:t>
            </w:r>
          </w:p>
          <w:p w14:paraId="38B37491" w14:textId="4CEA6A90" w:rsidR="00593917" w:rsidRPr="005B4D02" w:rsidRDefault="00593917" w:rsidP="00E5291C">
            <w:pPr>
              <w:autoSpaceDE w:val="0"/>
              <w:autoSpaceDN w:val="0"/>
              <w:adjustRightInd w:val="0"/>
              <w:jc w:val="both"/>
            </w:pPr>
          </w:p>
        </w:tc>
        <w:tc>
          <w:tcPr>
            <w:tcW w:w="6324" w:type="dxa"/>
          </w:tcPr>
          <w:p w14:paraId="578BAD80" w14:textId="2E1D85B6" w:rsidR="00593917" w:rsidRPr="005B4D02" w:rsidRDefault="00593917" w:rsidP="00E5291C">
            <w:pPr>
              <w:ind w:left="-57" w:right="-57"/>
              <w:jc w:val="both"/>
            </w:pPr>
            <w:r w:rsidRPr="005B4D02">
              <w:t xml:space="preserve">- начальник Управления социальной защиты населения Карталинского муниципального </w:t>
            </w:r>
            <w:r w:rsidR="00C20F83">
              <w:t>округа</w:t>
            </w:r>
            <w:r w:rsidRPr="005B4D02">
              <w:t>;</w:t>
            </w:r>
          </w:p>
          <w:p w14:paraId="248BE4A3" w14:textId="5BF0C67B" w:rsidR="00593917" w:rsidRPr="005B4D02" w:rsidRDefault="00593917" w:rsidP="00E5291C">
            <w:pPr>
              <w:ind w:left="-57" w:right="-57"/>
              <w:jc w:val="both"/>
            </w:pPr>
            <w:r w:rsidRPr="005B4D02">
              <w:t xml:space="preserve">- заместитель начальника Управления социальной защиты населения Карталинского муниципального </w:t>
            </w:r>
            <w:r w:rsidR="00C20F83">
              <w:t>округа</w:t>
            </w:r>
            <w:r w:rsidR="00275B3B">
              <w:t>;</w:t>
            </w:r>
          </w:p>
          <w:p w14:paraId="25CF1297" w14:textId="77777777" w:rsidR="00593917" w:rsidRPr="005B4D02" w:rsidRDefault="00593917" w:rsidP="00E5291C">
            <w:pPr>
              <w:ind w:left="-57" w:right="-57"/>
              <w:jc w:val="both"/>
            </w:pPr>
          </w:p>
        </w:tc>
      </w:tr>
      <w:tr w:rsidR="00536E4D" w:rsidRPr="005B4D02" w14:paraId="4BD1A8B1" w14:textId="77777777" w:rsidTr="00B97EB4">
        <w:trPr>
          <w:jc w:val="center"/>
        </w:trPr>
        <w:tc>
          <w:tcPr>
            <w:tcW w:w="560" w:type="dxa"/>
          </w:tcPr>
          <w:p w14:paraId="34C76339" w14:textId="77777777" w:rsidR="00536E4D" w:rsidRPr="005B4D02" w:rsidRDefault="00593917" w:rsidP="00E5291C">
            <w:pPr>
              <w:ind w:left="-57" w:right="-57"/>
              <w:jc w:val="center"/>
            </w:pPr>
            <w:r w:rsidRPr="005B4D02">
              <w:t>2</w:t>
            </w:r>
            <w:r w:rsidR="008E5ABF" w:rsidRPr="005B4D02">
              <w:t>3</w:t>
            </w:r>
            <w:r w:rsidR="00536E4D" w:rsidRPr="005B4D02">
              <w:t>.</w:t>
            </w:r>
          </w:p>
        </w:tc>
        <w:tc>
          <w:tcPr>
            <w:tcW w:w="2696" w:type="dxa"/>
          </w:tcPr>
          <w:p w14:paraId="60364BF6" w14:textId="77777777" w:rsidR="000D3AD5" w:rsidRPr="00C20F83" w:rsidRDefault="00536E4D" w:rsidP="007766B9">
            <w:pPr>
              <w:ind w:left="98" w:right="-57"/>
            </w:pPr>
            <w:r w:rsidRPr="00C20F83">
              <w:t>Статья 15.</w:t>
            </w:r>
          </w:p>
          <w:p w14:paraId="141F0ABC" w14:textId="77777777" w:rsidR="00C20F83" w:rsidRPr="00C20F83" w:rsidRDefault="00C20F83" w:rsidP="00C20F83">
            <w:pPr>
              <w:autoSpaceDE w:val="0"/>
              <w:autoSpaceDN w:val="0"/>
              <w:adjustRightInd w:val="0"/>
              <w:jc w:val="both"/>
              <w:outlineLvl w:val="0"/>
            </w:pPr>
            <w:r w:rsidRPr="00C20F83">
              <w:t>Нарушение правил охраны жизни людей на водных объектах, установленных нормативным правовым актом Челябинской области</w:t>
            </w:r>
          </w:p>
          <w:p w14:paraId="7256C089" w14:textId="77777777" w:rsidR="00593917" w:rsidRPr="00C20F83" w:rsidRDefault="00593917" w:rsidP="00E5291C">
            <w:pPr>
              <w:ind w:left="-57" w:right="-57"/>
              <w:jc w:val="center"/>
            </w:pPr>
          </w:p>
        </w:tc>
        <w:tc>
          <w:tcPr>
            <w:tcW w:w="6237" w:type="dxa"/>
          </w:tcPr>
          <w:p w14:paraId="62E77B5A" w14:textId="1728BBDA" w:rsidR="002855F8" w:rsidRDefault="002855F8" w:rsidP="002855F8">
            <w:pPr>
              <w:autoSpaceDE w:val="0"/>
              <w:autoSpaceDN w:val="0"/>
              <w:adjustRightInd w:val="0"/>
              <w:jc w:val="both"/>
            </w:pPr>
            <w:r>
              <w:t>1. Купание в местах, не оборудованных для этих целей, и местах, обозначенных запрещающими информационными знаками, заплывание за буи, обозначающие зону заплывания, прыжки в воду с не приспособленных для этих целей сооружений и природных образований (скал, утесов, валунов, парапетов, ограждений и др.), плавание на досках, бревнах, лежаках, автомобильных камерах и других не приспособленных для этого предметах, подача криков ложной тревоги, нахождение в воде на надувном матрасе или ином плавательном средстве без надетых индивидуальных средств спасения (спасательных жилетов, кругов, нагрудников)</w:t>
            </w:r>
          </w:p>
          <w:p w14:paraId="63160F35" w14:textId="36A0AE53" w:rsidR="002855F8" w:rsidRDefault="002855F8" w:rsidP="002855F8">
            <w:pPr>
              <w:autoSpaceDE w:val="0"/>
              <w:autoSpaceDN w:val="0"/>
              <w:adjustRightInd w:val="0"/>
              <w:jc w:val="both"/>
            </w:pPr>
            <w:r>
              <w:t>2. Выход на лед водных объектов в местах, обозначенных запрещающими информационными знаками</w:t>
            </w:r>
          </w:p>
          <w:p w14:paraId="515DEB46" w14:textId="5900DD06" w:rsidR="002855F8" w:rsidRDefault="002855F8" w:rsidP="002855F8">
            <w:pPr>
              <w:autoSpaceDE w:val="0"/>
              <w:autoSpaceDN w:val="0"/>
              <w:adjustRightInd w:val="0"/>
              <w:jc w:val="both"/>
            </w:pPr>
            <w:r>
              <w:t xml:space="preserve">3. Выезд на лед водных объектов транспортных средств, за исключением мест, обозначенных знаком безопасности на водных объектах "Переход (переезд) по льду </w:t>
            </w:r>
            <w:r>
              <w:lastRenderedPageBreak/>
              <w:t>разрешен"</w:t>
            </w:r>
          </w:p>
          <w:p w14:paraId="4CFB2913" w14:textId="75AC0277" w:rsidR="00536E4D" w:rsidRPr="005B4D02" w:rsidRDefault="00536E4D" w:rsidP="00192E80">
            <w:pPr>
              <w:autoSpaceDE w:val="0"/>
              <w:autoSpaceDN w:val="0"/>
              <w:adjustRightInd w:val="0"/>
              <w:jc w:val="both"/>
            </w:pPr>
          </w:p>
        </w:tc>
        <w:tc>
          <w:tcPr>
            <w:tcW w:w="6324" w:type="dxa"/>
          </w:tcPr>
          <w:p w14:paraId="5A6398CA" w14:textId="6A6CAC88" w:rsidR="004A49C5" w:rsidRPr="005B4D02" w:rsidRDefault="004A49C5" w:rsidP="00E5291C">
            <w:pPr>
              <w:ind w:left="-57" w:right="-57"/>
              <w:jc w:val="both"/>
            </w:pPr>
            <w:r w:rsidRPr="005B4D02">
              <w:lastRenderedPageBreak/>
              <w:t xml:space="preserve">- </w:t>
            </w:r>
            <w:r w:rsidR="00C20F83">
              <w:t xml:space="preserve">первый </w:t>
            </w:r>
            <w:r w:rsidRPr="005B4D02">
              <w:t xml:space="preserve">заместитель </w:t>
            </w:r>
            <w:r w:rsidR="00C500D1">
              <w:t>Г</w:t>
            </w:r>
            <w:r w:rsidRPr="005B4D02">
              <w:t xml:space="preserve">лавы Карталинского муниципального </w:t>
            </w:r>
            <w:r w:rsidR="00C20F83">
              <w:t>округа</w:t>
            </w:r>
            <w:r w:rsidRPr="005B4D02">
              <w:t>;</w:t>
            </w:r>
          </w:p>
          <w:p w14:paraId="39E97246" w14:textId="107CE2ED" w:rsidR="00536E4D" w:rsidRPr="005B4D02" w:rsidRDefault="00536E4D" w:rsidP="00E5291C">
            <w:pPr>
              <w:ind w:left="-57" w:right="-57"/>
              <w:jc w:val="both"/>
            </w:pPr>
            <w:r w:rsidRPr="005B4D02">
              <w:t xml:space="preserve">- начальник </w:t>
            </w:r>
            <w:r w:rsidR="004A49C5" w:rsidRPr="005B4D02">
              <w:t xml:space="preserve">Управления по </w:t>
            </w:r>
            <w:proofErr w:type="gramStart"/>
            <w:r w:rsidR="004A49C5" w:rsidRPr="005B4D02">
              <w:t xml:space="preserve">делам </w:t>
            </w:r>
            <w:r w:rsidRPr="005B4D02">
              <w:t xml:space="preserve"> ГО</w:t>
            </w:r>
            <w:proofErr w:type="gramEnd"/>
            <w:r w:rsidRPr="005B4D02">
              <w:t xml:space="preserve"> и ЧС Карталинского муниципального </w:t>
            </w:r>
            <w:r w:rsidR="00C20F83">
              <w:t>округа</w:t>
            </w:r>
          </w:p>
        </w:tc>
      </w:tr>
      <w:tr w:rsidR="00073C73" w:rsidRPr="005B4D02" w14:paraId="704A6B55" w14:textId="77777777" w:rsidTr="00B97EB4">
        <w:trPr>
          <w:jc w:val="center"/>
        </w:trPr>
        <w:tc>
          <w:tcPr>
            <w:tcW w:w="560" w:type="dxa"/>
          </w:tcPr>
          <w:p w14:paraId="45417028" w14:textId="77777777" w:rsidR="00073C73" w:rsidRPr="005B4D02" w:rsidRDefault="00073C73" w:rsidP="00E5291C">
            <w:pPr>
              <w:ind w:left="-57" w:right="-57"/>
              <w:jc w:val="center"/>
            </w:pPr>
            <w:r w:rsidRPr="005B4D02">
              <w:t>2</w:t>
            </w:r>
            <w:r w:rsidR="008E5ABF" w:rsidRPr="005B4D02">
              <w:t>4</w:t>
            </w:r>
            <w:r w:rsidRPr="005B4D02">
              <w:t>.</w:t>
            </w:r>
          </w:p>
        </w:tc>
        <w:tc>
          <w:tcPr>
            <w:tcW w:w="2696" w:type="dxa"/>
          </w:tcPr>
          <w:p w14:paraId="7A7890E9" w14:textId="31CB09DD" w:rsidR="00073C73" w:rsidRPr="005B4D02" w:rsidRDefault="00073C73" w:rsidP="00F74244">
            <w:pPr>
              <w:autoSpaceDE w:val="0"/>
              <w:autoSpaceDN w:val="0"/>
              <w:adjustRightInd w:val="0"/>
              <w:outlineLvl w:val="0"/>
            </w:pPr>
            <w:r w:rsidRPr="005B4D02">
              <w:t>Статья</w:t>
            </w:r>
            <w:r w:rsidR="00F74244">
              <w:t xml:space="preserve"> </w:t>
            </w:r>
            <w:r w:rsidRPr="005B4D02">
              <w:t>17. Надругательство над гербом и флагом Челябинской области, символикой муниципального образования</w:t>
            </w:r>
          </w:p>
        </w:tc>
        <w:tc>
          <w:tcPr>
            <w:tcW w:w="6237" w:type="dxa"/>
          </w:tcPr>
          <w:p w14:paraId="7E5C2770" w14:textId="77777777" w:rsidR="00727142" w:rsidRPr="005B4D02" w:rsidRDefault="00727142" w:rsidP="00E5291C">
            <w:pPr>
              <w:autoSpaceDE w:val="0"/>
              <w:autoSpaceDN w:val="0"/>
              <w:adjustRightInd w:val="0"/>
              <w:jc w:val="both"/>
            </w:pPr>
            <w:r w:rsidRPr="005B4D02">
              <w:t>Надругательство над гербом и флагом Челябинской области, символикой муниципального образования</w:t>
            </w:r>
          </w:p>
          <w:p w14:paraId="3061EA00" w14:textId="77777777" w:rsidR="00073C73" w:rsidRPr="005B4D02" w:rsidRDefault="00073C73" w:rsidP="00E5291C">
            <w:pPr>
              <w:autoSpaceDE w:val="0"/>
              <w:autoSpaceDN w:val="0"/>
              <w:adjustRightInd w:val="0"/>
              <w:jc w:val="both"/>
            </w:pPr>
          </w:p>
        </w:tc>
        <w:tc>
          <w:tcPr>
            <w:tcW w:w="6324" w:type="dxa"/>
          </w:tcPr>
          <w:p w14:paraId="375AD4A6" w14:textId="748A3E8C" w:rsidR="009C560A" w:rsidRPr="005B4D02" w:rsidRDefault="009C560A" w:rsidP="00E5291C">
            <w:pPr>
              <w:ind w:left="-57" w:right="-57"/>
              <w:jc w:val="both"/>
            </w:pPr>
            <w:r w:rsidRPr="005B4D02">
              <w:t xml:space="preserve">- </w:t>
            </w:r>
            <w:r w:rsidR="002855F8">
              <w:t xml:space="preserve">  Г</w:t>
            </w:r>
            <w:r w:rsidRPr="005B4D02">
              <w:t xml:space="preserve">лава Карталинского муниципального </w:t>
            </w:r>
            <w:r w:rsidR="002855F8">
              <w:t>округа</w:t>
            </w:r>
            <w:r w:rsidRPr="005B4D02">
              <w:t>;</w:t>
            </w:r>
          </w:p>
          <w:p w14:paraId="329CA532" w14:textId="1F0CBA05" w:rsidR="00073C73" w:rsidRPr="005B4D02" w:rsidRDefault="009C560A" w:rsidP="00E5291C">
            <w:pPr>
              <w:ind w:left="-57" w:right="-57"/>
              <w:jc w:val="both"/>
            </w:pPr>
            <w:r w:rsidRPr="005B4D02">
              <w:t>-</w:t>
            </w:r>
            <w:r w:rsidR="002855F8">
              <w:t xml:space="preserve"> </w:t>
            </w:r>
            <w:r w:rsidRPr="005B4D02">
              <w:t xml:space="preserve">первый заместитель </w:t>
            </w:r>
            <w:r w:rsidR="00C500D1">
              <w:t>Г</w:t>
            </w:r>
            <w:r w:rsidRPr="005B4D02">
              <w:t xml:space="preserve">лавы Карталинского муниципального </w:t>
            </w:r>
            <w:r w:rsidR="002855F8">
              <w:t>округа</w:t>
            </w:r>
          </w:p>
          <w:p w14:paraId="3E7A2E2E" w14:textId="77777777" w:rsidR="009C560A" w:rsidRPr="005B4D02" w:rsidRDefault="009C560A" w:rsidP="00E5291C">
            <w:pPr>
              <w:ind w:left="-57" w:right="-57"/>
              <w:jc w:val="both"/>
            </w:pPr>
          </w:p>
        </w:tc>
      </w:tr>
      <w:tr w:rsidR="00073C73" w:rsidRPr="005B4D02" w14:paraId="0612A31B" w14:textId="77777777" w:rsidTr="00B97EB4">
        <w:trPr>
          <w:jc w:val="center"/>
        </w:trPr>
        <w:tc>
          <w:tcPr>
            <w:tcW w:w="560" w:type="dxa"/>
          </w:tcPr>
          <w:p w14:paraId="720486CD" w14:textId="77777777" w:rsidR="00073C73" w:rsidRPr="005B4D02" w:rsidRDefault="00073C73" w:rsidP="00E5291C">
            <w:pPr>
              <w:ind w:left="-57" w:right="-57"/>
              <w:jc w:val="center"/>
            </w:pPr>
            <w:r w:rsidRPr="005B4D02">
              <w:t>2</w:t>
            </w:r>
            <w:r w:rsidR="008E5ABF" w:rsidRPr="005B4D02">
              <w:t>5</w:t>
            </w:r>
            <w:r w:rsidRPr="005B4D02">
              <w:t>.</w:t>
            </w:r>
          </w:p>
        </w:tc>
        <w:tc>
          <w:tcPr>
            <w:tcW w:w="2696" w:type="dxa"/>
          </w:tcPr>
          <w:p w14:paraId="32B4481B" w14:textId="77777777" w:rsidR="00073C73" w:rsidRPr="005B4D02" w:rsidRDefault="00727142" w:rsidP="00F74244">
            <w:pPr>
              <w:autoSpaceDE w:val="0"/>
              <w:autoSpaceDN w:val="0"/>
              <w:adjustRightInd w:val="0"/>
              <w:outlineLvl w:val="0"/>
            </w:pPr>
            <w:r w:rsidRPr="005B4D02">
              <w:t>Статья 18. Использование символики Челябинской области и муниципального образования с нарушением требований законодательства Челябинской области и муниципальных нормативных правовых актов</w:t>
            </w:r>
          </w:p>
        </w:tc>
        <w:tc>
          <w:tcPr>
            <w:tcW w:w="6237" w:type="dxa"/>
          </w:tcPr>
          <w:p w14:paraId="4447FA4E" w14:textId="77777777" w:rsidR="00C500D1" w:rsidRDefault="00C500D1" w:rsidP="00C500D1">
            <w:pPr>
              <w:autoSpaceDE w:val="0"/>
              <w:autoSpaceDN w:val="0"/>
              <w:adjustRightInd w:val="0"/>
              <w:jc w:val="both"/>
            </w:pPr>
            <w:r>
              <w:t xml:space="preserve">Использование символики Челябинской области и муниципального образования с нарушением требований законодательства Челябинской области и муниципальных нормативных правовых актов </w:t>
            </w:r>
          </w:p>
          <w:p w14:paraId="11240030" w14:textId="77777777" w:rsidR="00073C73" w:rsidRPr="005B4D02" w:rsidRDefault="00073C73" w:rsidP="00E5291C">
            <w:pPr>
              <w:autoSpaceDE w:val="0"/>
              <w:autoSpaceDN w:val="0"/>
              <w:adjustRightInd w:val="0"/>
              <w:jc w:val="both"/>
            </w:pPr>
          </w:p>
        </w:tc>
        <w:tc>
          <w:tcPr>
            <w:tcW w:w="6324" w:type="dxa"/>
          </w:tcPr>
          <w:p w14:paraId="2D27FC24" w14:textId="2597CC25" w:rsidR="009C560A" w:rsidRPr="005B4D02" w:rsidRDefault="009C560A" w:rsidP="00E5291C">
            <w:pPr>
              <w:ind w:left="-57" w:right="-57"/>
              <w:jc w:val="both"/>
            </w:pPr>
            <w:r w:rsidRPr="005B4D02">
              <w:t xml:space="preserve">- </w:t>
            </w:r>
            <w:r w:rsidR="00C500D1">
              <w:t xml:space="preserve">  Г</w:t>
            </w:r>
            <w:r w:rsidRPr="005B4D02">
              <w:t xml:space="preserve">лава Карталинского муниципального </w:t>
            </w:r>
            <w:r w:rsidR="006D635B">
              <w:t>округа</w:t>
            </w:r>
            <w:r w:rsidRPr="005B4D02">
              <w:t>;</w:t>
            </w:r>
          </w:p>
          <w:p w14:paraId="7200CE96" w14:textId="0B05F8EA" w:rsidR="009C560A" w:rsidRPr="005B4D02" w:rsidRDefault="009C560A" w:rsidP="00E5291C">
            <w:pPr>
              <w:ind w:left="-57" w:right="-57"/>
              <w:jc w:val="both"/>
            </w:pPr>
            <w:r w:rsidRPr="005B4D02">
              <w:t xml:space="preserve">- первый заместитель </w:t>
            </w:r>
            <w:r w:rsidR="00C500D1">
              <w:t>Г</w:t>
            </w:r>
            <w:r w:rsidRPr="005B4D02">
              <w:t xml:space="preserve">лавы Карталинского муниципального </w:t>
            </w:r>
            <w:r w:rsidR="006D635B">
              <w:t>округа</w:t>
            </w:r>
          </w:p>
          <w:p w14:paraId="240244B5" w14:textId="77777777" w:rsidR="00073C73" w:rsidRPr="005B4D02" w:rsidRDefault="00073C73" w:rsidP="00E5291C">
            <w:pPr>
              <w:ind w:left="-57" w:right="-57"/>
              <w:jc w:val="both"/>
            </w:pPr>
          </w:p>
        </w:tc>
      </w:tr>
      <w:tr w:rsidR="00073C73" w:rsidRPr="005B4D02" w14:paraId="7498D599" w14:textId="77777777" w:rsidTr="00B97EB4">
        <w:trPr>
          <w:jc w:val="center"/>
        </w:trPr>
        <w:tc>
          <w:tcPr>
            <w:tcW w:w="560" w:type="dxa"/>
          </w:tcPr>
          <w:p w14:paraId="14080400" w14:textId="77777777" w:rsidR="00073C73" w:rsidRPr="005B4D02" w:rsidRDefault="00073C73" w:rsidP="00E5291C">
            <w:pPr>
              <w:ind w:left="-57" w:right="-57"/>
              <w:jc w:val="center"/>
            </w:pPr>
            <w:r w:rsidRPr="005B4D02">
              <w:t>2</w:t>
            </w:r>
            <w:r w:rsidR="008E5ABF" w:rsidRPr="005B4D02">
              <w:t>6</w:t>
            </w:r>
            <w:r w:rsidRPr="005B4D02">
              <w:t>.</w:t>
            </w:r>
          </w:p>
        </w:tc>
        <w:tc>
          <w:tcPr>
            <w:tcW w:w="2696" w:type="dxa"/>
          </w:tcPr>
          <w:p w14:paraId="128E2887" w14:textId="77777777" w:rsidR="00727142" w:rsidRPr="005B4D02" w:rsidRDefault="00727142" w:rsidP="00192E80">
            <w:pPr>
              <w:autoSpaceDE w:val="0"/>
              <w:autoSpaceDN w:val="0"/>
              <w:adjustRightInd w:val="0"/>
              <w:outlineLvl w:val="0"/>
            </w:pPr>
            <w:r w:rsidRPr="005B4D02">
              <w:t>Статья 19. Невыполнение законных требований депутата Законодательного Собрания Челябинской области и депутата представительного органа муниципального образования</w:t>
            </w:r>
          </w:p>
          <w:p w14:paraId="72B5832E" w14:textId="77777777" w:rsidR="00073C73" w:rsidRPr="005B4D02" w:rsidRDefault="00073C73" w:rsidP="00E5291C">
            <w:pPr>
              <w:ind w:left="-57" w:right="-57"/>
              <w:jc w:val="center"/>
            </w:pPr>
          </w:p>
        </w:tc>
        <w:tc>
          <w:tcPr>
            <w:tcW w:w="6237" w:type="dxa"/>
          </w:tcPr>
          <w:p w14:paraId="48FD0A91" w14:textId="66D299E9" w:rsidR="00241C87" w:rsidRDefault="00241C87" w:rsidP="00241C87">
            <w:pPr>
              <w:autoSpaceDE w:val="0"/>
              <w:autoSpaceDN w:val="0"/>
              <w:adjustRightInd w:val="0"/>
              <w:ind w:firstLine="539"/>
              <w:jc w:val="both"/>
            </w:pPr>
            <w:r>
              <w:t xml:space="preserve">1. Невыполнение должностными лицами законных требований депутата Законодательного Собрания Челябинской области или депутата представительного органа муниципального образования либо создание препятствий осуществлению ими своих полномочий </w:t>
            </w:r>
          </w:p>
          <w:p w14:paraId="305AB93C" w14:textId="50C487CD" w:rsidR="00241C87" w:rsidRDefault="00241C87" w:rsidP="00241C87">
            <w:pPr>
              <w:autoSpaceDE w:val="0"/>
              <w:autoSpaceDN w:val="0"/>
              <w:adjustRightInd w:val="0"/>
              <w:ind w:firstLine="539"/>
              <w:jc w:val="both"/>
            </w:pPr>
            <w:r>
              <w:t xml:space="preserve">2. Несоблюдение должностными лицами установленных сроков представления ответов на запросы депутата Законодательного Собрания Челябинской области или депутата представительного органа муниципального образования </w:t>
            </w:r>
          </w:p>
          <w:p w14:paraId="71534655" w14:textId="238102D3" w:rsidR="00073C73" w:rsidRPr="005B4D02" w:rsidRDefault="00073C73" w:rsidP="00E5291C">
            <w:pPr>
              <w:autoSpaceDE w:val="0"/>
              <w:autoSpaceDN w:val="0"/>
              <w:adjustRightInd w:val="0"/>
              <w:jc w:val="both"/>
            </w:pPr>
          </w:p>
        </w:tc>
        <w:tc>
          <w:tcPr>
            <w:tcW w:w="6324" w:type="dxa"/>
          </w:tcPr>
          <w:p w14:paraId="22BE2B88" w14:textId="6CECBABB" w:rsidR="00073C73" w:rsidRPr="005B4D02" w:rsidRDefault="00846279" w:rsidP="00E5291C">
            <w:pPr>
              <w:ind w:left="-57" w:right="-57"/>
              <w:jc w:val="both"/>
            </w:pPr>
            <w:r w:rsidRPr="005B4D02">
              <w:t>-</w:t>
            </w:r>
            <w:r w:rsidR="00241C87">
              <w:t xml:space="preserve"> </w:t>
            </w:r>
            <w:r w:rsidRPr="005B4D02">
              <w:t xml:space="preserve">председатель Собрания депутатов Карталинского муниципального </w:t>
            </w:r>
            <w:r w:rsidR="00241C87">
              <w:t>округа Челябинской области</w:t>
            </w:r>
          </w:p>
        </w:tc>
      </w:tr>
      <w:tr w:rsidR="00536E4D" w:rsidRPr="005B4D02" w14:paraId="54B88694" w14:textId="77777777" w:rsidTr="00B97EB4">
        <w:trPr>
          <w:jc w:val="center"/>
        </w:trPr>
        <w:tc>
          <w:tcPr>
            <w:tcW w:w="560" w:type="dxa"/>
          </w:tcPr>
          <w:p w14:paraId="26473C94" w14:textId="77777777" w:rsidR="00536E4D" w:rsidRPr="005B4D02" w:rsidRDefault="00536E4D" w:rsidP="00E5291C">
            <w:pPr>
              <w:ind w:left="-57" w:right="-57"/>
              <w:jc w:val="center"/>
            </w:pPr>
            <w:r w:rsidRPr="005B4D02">
              <w:lastRenderedPageBreak/>
              <w:t>2</w:t>
            </w:r>
            <w:r w:rsidR="008E5ABF" w:rsidRPr="005B4D02">
              <w:t>7</w:t>
            </w:r>
            <w:r w:rsidRPr="005B4D02">
              <w:t>.</w:t>
            </w:r>
          </w:p>
        </w:tc>
        <w:tc>
          <w:tcPr>
            <w:tcW w:w="2696" w:type="dxa"/>
          </w:tcPr>
          <w:p w14:paraId="15EBC61F" w14:textId="77777777" w:rsidR="00536E4D" w:rsidRPr="005B4D02" w:rsidRDefault="00536E4D" w:rsidP="0084625A">
            <w:pPr>
              <w:ind w:left="98" w:right="-57"/>
            </w:pPr>
            <w:proofErr w:type="gramStart"/>
            <w:r w:rsidRPr="005B4D02">
              <w:t>Статья  20</w:t>
            </w:r>
            <w:proofErr w:type="gramEnd"/>
            <w:r w:rsidRPr="005B4D02">
              <w:t>. Невыполнение решений, принятых на местном референдуме</w:t>
            </w:r>
          </w:p>
        </w:tc>
        <w:tc>
          <w:tcPr>
            <w:tcW w:w="6237" w:type="dxa"/>
          </w:tcPr>
          <w:p w14:paraId="111C4A43" w14:textId="77777777" w:rsidR="00536E4D" w:rsidRPr="005B4D02" w:rsidRDefault="00536E4D" w:rsidP="00E5291C">
            <w:pPr>
              <w:ind w:left="-57" w:right="-57"/>
              <w:jc w:val="both"/>
            </w:pPr>
            <w:r w:rsidRPr="005B4D02">
              <w:t>Невыполнение решений по вопросам местного значения, принятых на местном референдуме</w:t>
            </w:r>
          </w:p>
          <w:p w14:paraId="0559AC42" w14:textId="77777777" w:rsidR="00846279" w:rsidRPr="005B4D02" w:rsidRDefault="00846279" w:rsidP="00E5291C">
            <w:pPr>
              <w:autoSpaceDE w:val="0"/>
              <w:autoSpaceDN w:val="0"/>
              <w:adjustRightInd w:val="0"/>
              <w:jc w:val="both"/>
            </w:pPr>
          </w:p>
        </w:tc>
        <w:tc>
          <w:tcPr>
            <w:tcW w:w="6324" w:type="dxa"/>
          </w:tcPr>
          <w:p w14:paraId="44C29B8A" w14:textId="0F41EDEC" w:rsidR="00241C87" w:rsidRDefault="00241C87" w:rsidP="00241C87">
            <w:pPr>
              <w:ind w:left="-57" w:right="-57"/>
              <w:jc w:val="both"/>
            </w:pPr>
            <w:r w:rsidRPr="005B4D02">
              <w:t>-</w:t>
            </w:r>
            <w:r>
              <w:t xml:space="preserve"> </w:t>
            </w:r>
            <w:r w:rsidRPr="005B4D02">
              <w:t xml:space="preserve">председатель Собрания депутатов Карталинского муниципального </w:t>
            </w:r>
            <w:r w:rsidR="006D635B">
              <w:t>округа Челябинской области</w:t>
            </w:r>
          </w:p>
          <w:p w14:paraId="3598EB54" w14:textId="445FBCB3" w:rsidR="00241C87" w:rsidRPr="005B4D02" w:rsidRDefault="00536E4D" w:rsidP="00241C87">
            <w:pPr>
              <w:ind w:left="-57" w:right="-57"/>
              <w:jc w:val="both"/>
            </w:pPr>
            <w:r w:rsidRPr="005B4D02">
              <w:t xml:space="preserve">- </w:t>
            </w:r>
            <w:r w:rsidR="00241C87">
              <w:t>Г</w:t>
            </w:r>
            <w:r w:rsidRPr="005B4D02">
              <w:t xml:space="preserve">лава Карталинского муниципального </w:t>
            </w:r>
            <w:r w:rsidR="006D635B">
              <w:t>округа</w:t>
            </w:r>
            <w:r w:rsidRPr="005B4D02">
              <w:t>;</w:t>
            </w:r>
          </w:p>
          <w:p w14:paraId="07C7FED3" w14:textId="7B93E161" w:rsidR="00536E4D" w:rsidRPr="005B4D02" w:rsidRDefault="00536E4D" w:rsidP="00E5291C">
            <w:pPr>
              <w:ind w:left="-57" w:right="-57"/>
              <w:jc w:val="both"/>
            </w:pPr>
            <w:r w:rsidRPr="005B4D02">
              <w:t xml:space="preserve">- первый заместитель </w:t>
            </w:r>
            <w:r w:rsidR="00241C87">
              <w:t>Г</w:t>
            </w:r>
            <w:r w:rsidRPr="005B4D02">
              <w:t xml:space="preserve">лавы Карталинского муниципального </w:t>
            </w:r>
            <w:r w:rsidR="006D635B">
              <w:t>округа</w:t>
            </w:r>
            <w:r w:rsidRPr="005B4D02">
              <w:t>;</w:t>
            </w:r>
          </w:p>
          <w:p w14:paraId="1E87A458" w14:textId="472AF76F" w:rsidR="00536E4D" w:rsidRPr="005B4D02" w:rsidRDefault="00536E4D" w:rsidP="00E5291C">
            <w:pPr>
              <w:ind w:left="-57" w:right="-57"/>
              <w:jc w:val="both"/>
            </w:pPr>
          </w:p>
        </w:tc>
      </w:tr>
      <w:tr w:rsidR="00536E4D" w:rsidRPr="005B4D02" w14:paraId="7173C96C" w14:textId="77777777" w:rsidTr="00B97EB4">
        <w:trPr>
          <w:jc w:val="center"/>
        </w:trPr>
        <w:tc>
          <w:tcPr>
            <w:tcW w:w="560" w:type="dxa"/>
          </w:tcPr>
          <w:p w14:paraId="460FC7F6" w14:textId="77777777" w:rsidR="00536E4D" w:rsidRPr="005B4D02" w:rsidRDefault="00536E4D" w:rsidP="00E5291C">
            <w:pPr>
              <w:ind w:left="-57" w:right="-57"/>
              <w:jc w:val="center"/>
            </w:pPr>
            <w:r w:rsidRPr="005B4D02">
              <w:t>2</w:t>
            </w:r>
            <w:r w:rsidR="008E5ABF" w:rsidRPr="005B4D02">
              <w:t>8</w:t>
            </w:r>
            <w:r w:rsidRPr="005B4D02">
              <w:t>.</w:t>
            </w:r>
          </w:p>
        </w:tc>
        <w:tc>
          <w:tcPr>
            <w:tcW w:w="2696" w:type="dxa"/>
          </w:tcPr>
          <w:p w14:paraId="66770D4B" w14:textId="77777777" w:rsidR="00536E4D" w:rsidRPr="005B4D02" w:rsidRDefault="00536E4D" w:rsidP="0084625A">
            <w:pPr>
              <w:ind w:left="98" w:right="-57"/>
            </w:pPr>
            <w:r w:rsidRPr="005B4D02">
              <w:t>Статья 21. Непредставление сведений (информации)</w:t>
            </w:r>
          </w:p>
        </w:tc>
        <w:tc>
          <w:tcPr>
            <w:tcW w:w="6237" w:type="dxa"/>
          </w:tcPr>
          <w:p w14:paraId="5188253D" w14:textId="77777777" w:rsidR="006D635B" w:rsidRDefault="006D635B" w:rsidP="006D635B">
            <w:pPr>
              <w:autoSpaceDE w:val="0"/>
              <w:autoSpaceDN w:val="0"/>
              <w:adjustRightInd w:val="0"/>
              <w:jc w:val="both"/>
            </w:pPr>
            <w:r>
              <w:t>Непредставление или несвоевременное представление в орган местного самоуправления (должностному лицу), за исключением органа местного самоуправления (должностного лица), осуществляющего муниципальный контроль, сведений (информации), представление которых необходимо для осуществления этим органом местного самоуправления (должностным лицом) его законной деятельности, а равно представление таких сведений (информации) в неполном объеме или искаженном виде в орган местного самоуправления (должностному лицу), за исключением органа местного самоуправления (должностного лица), осуществляющего муниципальный контроль,</w:t>
            </w:r>
          </w:p>
          <w:p w14:paraId="0045E9CA" w14:textId="083417F7" w:rsidR="00536E4D" w:rsidRPr="005B4D02" w:rsidRDefault="00536E4D" w:rsidP="00E5291C">
            <w:pPr>
              <w:autoSpaceDE w:val="0"/>
              <w:autoSpaceDN w:val="0"/>
              <w:adjustRightInd w:val="0"/>
              <w:jc w:val="both"/>
            </w:pPr>
          </w:p>
        </w:tc>
        <w:tc>
          <w:tcPr>
            <w:tcW w:w="6324" w:type="dxa"/>
          </w:tcPr>
          <w:p w14:paraId="1526A14F" w14:textId="7F759236" w:rsidR="00536E4D" w:rsidRPr="005B4D02" w:rsidRDefault="00536E4D" w:rsidP="00E5291C">
            <w:pPr>
              <w:ind w:left="-57" w:right="-57"/>
              <w:jc w:val="both"/>
            </w:pPr>
            <w:r w:rsidRPr="005B4D02">
              <w:t>-</w:t>
            </w:r>
            <w:r w:rsidR="006D635B">
              <w:t xml:space="preserve"> </w:t>
            </w:r>
            <w:r w:rsidRPr="005B4D02">
              <w:t xml:space="preserve"> </w:t>
            </w:r>
            <w:r w:rsidR="006D635B">
              <w:t>Г</w:t>
            </w:r>
            <w:r w:rsidRPr="005B4D02">
              <w:t xml:space="preserve">лава Карталинского муниципального </w:t>
            </w:r>
            <w:r w:rsidR="006D635B">
              <w:t>округа</w:t>
            </w:r>
            <w:r w:rsidRPr="005B4D02">
              <w:t>;</w:t>
            </w:r>
          </w:p>
          <w:p w14:paraId="06070CA6" w14:textId="7D2EF358" w:rsidR="00536E4D" w:rsidRPr="005B4D02" w:rsidRDefault="00536E4D" w:rsidP="00E5291C">
            <w:pPr>
              <w:ind w:left="-57" w:right="-57"/>
              <w:jc w:val="both"/>
            </w:pPr>
            <w:r w:rsidRPr="005B4D02">
              <w:t xml:space="preserve">- первый заместитель </w:t>
            </w:r>
            <w:r w:rsidR="006D635B">
              <w:t>Г</w:t>
            </w:r>
            <w:r w:rsidRPr="005B4D02">
              <w:t xml:space="preserve">лавы Карталинского муниципального </w:t>
            </w:r>
            <w:r w:rsidR="006D635B">
              <w:t>округа</w:t>
            </w:r>
            <w:r w:rsidRPr="005B4D02">
              <w:t>;</w:t>
            </w:r>
          </w:p>
          <w:p w14:paraId="577CFFF2" w14:textId="09055371" w:rsidR="00536E4D" w:rsidRPr="005B4D02" w:rsidRDefault="00536E4D" w:rsidP="00E5291C">
            <w:pPr>
              <w:ind w:left="-57" w:right="-57"/>
              <w:jc w:val="both"/>
            </w:pPr>
          </w:p>
        </w:tc>
      </w:tr>
      <w:tr w:rsidR="00536E4D" w:rsidRPr="005B4D02" w14:paraId="7ACFF17F" w14:textId="77777777" w:rsidTr="00B97EB4">
        <w:trPr>
          <w:jc w:val="center"/>
        </w:trPr>
        <w:tc>
          <w:tcPr>
            <w:tcW w:w="560" w:type="dxa"/>
          </w:tcPr>
          <w:p w14:paraId="020336D7" w14:textId="77777777" w:rsidR="00536E4D" w:rsidRPr="005B4D02" w:rsidRDefault="00536E4D" w:rsidP="00E5291C">
            <w:pPr>
              <w:ind w:left="-57" w:right="-57"/>
              <w:jc w:val="center"/>
            </w:pPr>
            <w:r w:rsidRPr="005B4D02">
              <w:t>2</w:t>
            </w:r>
            <w:r w:rsidR="008E5ABF" w:rsidRPr="005B4D02">
              <w:t>9</w:t>
            </w:r>
            <w:r w:rsidRPr="005B4D02">
              <w:t>.</w:t>
            </w:r>
          </w:p>
        </w:tc>
        <w:tc>
          <w:tcPr>
            <w:tcW w:w="2696" w:type="dxa"/>
          </w:tcPr>
          <w:p w14:paraId="505B7A4C" w14:textId="77777777" w:rsidR="00536E4D" w:rsidRPr="005B4D02" w:rsidRDefault="00846279" w:rsidP="0084625A">
            <w:pPr>
              <w:autoSpaceDE w:val="0"/>
              <w:autoSpaceDN w:val="0"/>
              <w:adjustRightInd w:val="0"/>
              <w:jc w:val="both"/>
              <w:outlineLvl w:val="0"/>
            </w:pPr>
            <w:r w:rsidRPr="005B4D02">
              <w:t>Статья 24. Нарушение установленного порядка сдачи в аренду и (или) определения размера арендной платы за пользование имуществом, находящимся в муниципальной собственности</w:t>
            </w:r>
          </w:p>
        </w:tc>
        <w:tc>
          <w:tcPr>
            <w:tcW w:w="6237" w:type="dxa"/>
          </w:tcPr>
          <w:p w14:paraId="606F852F" w14:textId="77777777" w:rsidR="00846279" w:rsidRPr="005B4D02" w:rsidRDefault="00846279" w:rsidP="00E5291C">
            <w:pPr>
              <w:autoSpaceDE w:val="0"/>
              <w:autoSpaceDN w:val="0"/>
              <w:adjustRightInd w:val="0"/>
              <w:jc w:val="both"/>
            </w:pPr>
            <w:r w:rsidRPr="005B4D02">
              <w:t>Нарушение установленного порядка сдачи в аренду и (или) определения размера арендной платы за пользование имуществом, находящимся в муниципальной собственности</w:t>
            </w:r>
          </w:p>
          <w:p w14:paraId="3155492C" w14:textId="77777777" w:rsidR="00536E4D" w:rsidRPr="005B4D02" w:rsidRDefault="00536E4D" w:rsidP="00E5291C">
            <w:pPr>
              <w:ind w:left="-57" w:right="-57"/>
              <w:jc w:val="both"/>
            </w:pPr>
          </w:p>
        </w:tc>
        <w:tc>
          <w:tcPr>
            <w:tcW w:w="6324" w:type="dxa"/>
          </w:tcPr>
          <w:p w14:paraId="2FE4E272" w14:textId="77777777" w:rsidR="00536E4D" w:rsidRPr="005B4D02" w:rsidRDefault="00536E4D" w:rsidP="00E5291C">
            <w:pPr>
              <w:ind w:left="-57" w:right="-57"/>
              <w:jc w:val="both"/>
            </w:pPr>
            <w:r w:rsidRPr="005B4D02">
              <w:t>- председатель Контрольно-счетной палаты</w:t>
            </w:r>
          </w:p>
        </w:tc>
      </w:tr>
      <w:tr w:rsidR="00EC6E8B" w:rsidRPr="005B4D02" w14:paraId="6A5CA5FF" w14:textId="77777777" w:rsidTr="00B97EB4">
        <w:trPr>
          <w:jc w:val="center"/>
        </w:trPr>
        <w:tc>
          <w:tcPr>
            <w:tcW w:w="560" w:type="dxa"/>
          </w:tcPr>
          <w:p w14:paraId="16709D49" w14:textId="77777777" w:rsidR="00EC6E8B" w:rsidRPr="005B4D02" w:rsidRDefault="008E5ABF" w:rsidP="00E5291C">
            <w:pPr>
              <w:ind w:left="-57" w:right="-57"/>
              <w:jc w:val="center"/>
            </w:pPr>
            <w:r w:rsidRPr="005B4D02">
              <w:t>30</w:t>
            </w:r>
            <w:r w:rsidR="00EC6E8B" w:rsidRPr="005B4D02">
              <w:t>.</w:t>
            </w:r>
          </w:p>
        </w:tc>
        <w:tc>
          <w:tcPr>
            <w:tcW w:w="2696" w:type="dxa"/>
          </w:tcPr>
          <w:p w14:paraId="794EAEA4" w14:textId="77777777" w:rsidR="00EC6E8B" w:rsidRPr="005B4D02" w:rsidRDefault="00EC6E8B" w:rsidP="008F362B">
            <w:pPr>
              <w:autoSpaceDE w:val="0"/>
              <w:autoSpaceDN w:val="0"/>
              <w:adjustRightInd w:val="0"/>
              <w:outlineLvl w:val="0"/>
            </w:pPr>
            <w:r w:rsidRPr="005B4D02">
              <w:t xml:space="preserve">Статья 24-1. Нарушение установленного </w:t>
            </w:r>
            <w:r w:rsidRPr="005B4D02">
              <w:lastRenderedPageBreak/>
              <w:t>порядка определения размера арендной платы за земельные участки, государственная собственность на которые не разграничена, предоставленные в аренду без проведения торгов</w:t>
            </w:r>
          </w:p>
        </w:tc>
        <w:tc>
          <w:tcPr>
            <w:tcW w:w="6237" w:type="dxa"/>
          </w:tcPr>
          <w:p w14:paraId="5A8EC176" w14:textId="77777777" w:rsidR="00EC6E8B" w:rsidRPr="005B4D02" w:rsidRDefault="00EC6E8B" w:rsidP="00E5291C">
            <w:pPr>
              <w:autoSpaceDE w:val="0"/>
              <w:autoSpaceDN w:val="0"/>
              <w:adjustRightInd w:val="0"/>
              <w:jc w:val="both"/>
            </w:pPr>
            <w:r w:rsidRPr="005B4D02">
              <w:lastRenderedPageBreak/>
              <w:t xml:space="preserve">Нарушение установленного порядка определения размера арендной платы за земельные участки, государственная собственность на которые не разграничена, </w:t>
            </w:r>
            <w:r w:rsidRPr="005B4D02">
              <w:lastRenderedPageBreak/>
              <w:t>предоставленные в аренду без проведения торгов</w:t>
            </w:r>
          </w:p>
          <w:p w14:paraId="31A0BDAF" w14:textId="77777777" w:rsidR="00EC6E8B" w:rsidRPr="005B4D02" w:rsidRDefault="00EC6E8B" w:rsidP="00E5291C">
            <w:pPr>
              <w:autoSpaceDE w:val="0"/>
              <w:autoSpaceDN w:val="0"/>
              <w:adjustRightInd w:val="0"/>
              <w:jc w:val="both"/>
            </w:pPr>
          </w:p>
        </w:tc>
        <w:tc>
          <w:tcPr>
            <w:tcW w:w="6324" w:type="dxa"/>
          </w:tcPr>
          <w:p w14:paraId="7E99B90A" w14:textId="77777777" w:rsidR="00EC6E8B" w:rsidRPr="005B4D02" w:rsidRDefault="00EC6E8B" w:rsidP="00E5291C">
            <w:pPr>
              <w:ind w:left="-57" w:right="-57"/>
              <w:jc w:val="both"/>
            </w:pPr>
            <w:r w:rsidRPr="005B4D02">
              <w:lastRenderedPageBreak/>
              <w:t>- председатель Контрольно-счетной палаты</w:t>
            </w:r>
          </w:p>
        </w:tc>
      </w:tr>
      <w:tr w:rsidR="00EC6E8B" w:rsidRPr="005B4D02" w14:paraId="4689000A" w14:textId="77777777" w:rsidTr="00B97EB4">
        <w:trPr>
          <w:jc w:val="center"/>
        </w:trPr>
        <w:tc>
          <w:tcPr>
            <w:tcW w:w="560" w:type="dxa"/>
          </w:tcPr>
          <w:p w14:paraId="7F592118" w14:textId="77777777" w:rsidR="00EC6E8B" w:rsidRPr="005B4D02" w:rsidRDefault="00EC6E8B" w:rsidP="00E5291C">
            <w:pPr>
              <w:ind w:left="-57" w:right="-57"/>
              <w:jc w:val="center"/>
            </w:pPr>
            <w:r w:rsidRPr="005B4D02">
              <w:t>3</w:t>
            </w:r>
            <w:r w:rsidR="008E5ABF" w:rsidRPr="005B4D02">
              <w:t>1</w:t>
            </w:r>
            <w:r w:rsidRPr="005B4D02">
              <w:t>.</w:t>
            </w:r>
          </w:p>
        </w:tc>
        <w:tc>
          <w:tcPr>
            <w:tcW w:w="2696" w:type="dxa"/>
          </w:tcPr>
          <w:p w14:paraId="1957806B" w14:textId="77777777" w:rsidR="00EC6E8B" w:rsidRPr="005B4D02" w:rsidRDefault="00EC6E8B" w:rsidP="000B715D">
            <w:pPr>
              <w:autoSpaceDE w:val="0"/>
              <w:autoSpaceDN w:val="0"/>
              <w:adjustRightInd w:val="0"/>
              <w:outlineLvl w:val="0"/>
            </w:pPr>
            <w:r w:rsidRPr="005B4D02">
              <w:t>Статья 27-2. Нарушение законодательства об организации предоставления государственных и муниципальных услуг</w:t>
            </w:r>
          </w:p>
          <w:p w14:paraId="4CE65586" w14:textId="77777777" w:rsidR="00EC6E8B" w:rsidRPr="005B4D02" w:rsidRDefault="00EC6E8B" w:rsidP="00E5291C">
            <w:pPr>
              <w:autoSpaceDE w:val="0"/>
              <w:autoSpaceDN w:val="0"/>
              <w:adjustRightInd w:val="0"/>
              <w:jc w:val="both"/>
              <w:outlineLvl w:val="0"/>
            </w:pPr>
          </w:p>
        </w:tc>
        <w:tc>
          <w:tcPr>
            <w:tcW w:w="6237" w:type="dxa"/>
          </w:tcPr>
          <w:p w14:paraId="3B6BC88D" w14:textId="77777777" w:rsidR="00B93E51" w:rsidRPr="005B4D02" w:rsidRDefault="00B93E51" w:rsidP="00E5291C">
            <w:pPr>
              <w:autoSpaceDE w:val="0"/>
              <w:autoSpaceDN w:val="0"/>
              <w:adjustRightInd w:val="0"/>
              <w:jc w:val="both"/>
            </w:pPr>
            <w:bookmarkStart w:id="11" w:name="Par0"/>
            <w:bookmarkEnd w:id="11"/>
            <w:r w:rsidRPr="005B4D02">
              <w:t xml:space="preserve">1. Нарушение должностным лицом органа местного самоуправления, осуществляющего исполнительно-распорядительные полномочия, либо работником многофункционального центра </w:t>
            </w:r>
            <w:r w:rsidR="00596390" w:rsidRPr="005B4D02">
              <w:t>порядка предоставления муниципальной услуги</w:t>
            </w:r>
          </w:p>
          <w:p w14:paraId="73563577" w14:textId="421E553E" w:rsidR="00EC6E8B" w:rsidRPr="005B4D02" w:rsidRDefault="00B93E51" w:rsidP="00E5291C">
            <w:pPr>
              <w:autoSpaceDE w:val="0"/>
              <w:autoSpaceDN w:val="0"/>
              <w:adjustRightInd w:val="0"/>
              <w:jc w:val="both"/>
            </w:pPr>
            <w:r w:rsidRPr="005B4D02">
              <w:t xml:space="preserve">2. Требование лицами, указанными в </w:t>
            </w:r>
            <w:hyperlink r:id="rId31" w:history="1">
              <w:r w:rsidRPr="005B4D02">
                <w:rPr>
                  <w:color w:val="0000FF"/>
                </w:rPr>
                <w:t>части 1</w:t>
              </w:r>
            </w:hyperlink>
            <w:r w:rsidRPr="005B4D02">
              <w:t xml:space="preserve"> настоящей статьи, для предоставления муниципальных услуг документов и (или) платы, не предусмотренных законами Челябинской области, иными нормативными правовыми актами Челябинской области и муниципальными нормативными правовыми актами, если эти действия не содержат уголовно наказуемого деяния</w:t>
            </w:r>
          </w:p>
        </w:tc>
        <w:tc>
          <w:tcPr>
            <w:tcW w:w="6324" w:type="dxa"/>
          </w:tcPr>
          <w:p w14:paraId="4D4E0E57" w14:textId="2CBDB92B" w:rsidR="00EC6E8B" w:rsidRPr="005B4D02" w:rsidRDefault="00EC6E8B" w:rsidP="00E5291C">
            <w:pPr>
              <w:ind w:left="-57" w:right="-57"/>
              <w:jc w:val="both"/>
            </w:pPr>
            <w:r w:rsidRPr="005B4D02">
              <w:t xml:space="preserve">- </w:t>
            </w:r>
            <w:r w:rsidR="009221D0">
              <w:t>начальник отдела экономики Администрации Карталинского муниципального округа</w:t>
            </w:r>
          </w:p>
        </w:tc>
      </w:tr>
      <w:tr w:rsidR="006127A3" w:rsidRPr="005B4D02" w14:paraId="303698D9" w14:textId="77777777" w:rsidTr="00B97EB4">
        <w:trPr>
          <w:jc w:val="center"/>
        </w:trPr>
        <w:tc>
          <w:tcPr>
            <w:tcW w:w="560" w:type="dxa"/>
          </w:tcPr>
          <w:p w14:paraId="55609856" w14:textId="77777777" w:rsidR="006127A3" w:rsidRPr="005B4D02" w:rsidRDefault="006127A3" w:rsidP="00E5291C">
            <w:pPr>
              <w:ind w:left="-57" w:right="-57"/>
              <w:jc w:val="center"/>
            </w:pPr>
          </w:p>
        </w:tc>
        <w:tc>
          <w:tcPr>
            <w:tcW w:w="2696" w:type="dxa"/>
          </w:tcPr>
          <w:p w14:paraId="75C1111A" w14:textId="77777777" w:rsidR="006127A3" w:rsidRPr="005B4D02" w:rsidRDefault="006127A3" w:rsidP="000B715D">
            <w:pPr>
              <w:autoSpaceDE w:val="0"/>
              <w:autoSpaceDN w:val="0"/>
              <w:adjustRightInd w:val="0"/>
              <w:outlineLvl w:val="0"/>
            </w:pPr>
          </w:p>
        </w:tc>
        <w:tc>
          <w:tcPr>
            <w:tcW w:w="6237" w:type="dxa"/>
          </w:tcPr>
          <w:p w14:paraId="43A60474" w14:textId="77777777" w:rsidR="006127A3" w:rsidRDefault="006127A3" w:rsidP="00E5291C">
            <w:pPr>
              <w:autoSpaceDE w:val="0"/>
              <w:autoSpaceDN w:val="0"/>
              <w:adjustRightInd w:val="0"/>
              <w:jc w:val="both"/>
            </w:pPr>
          </w:p>
          <w:p w14:paraId="1ECC645F" w14:textId="77777777" w:rsidR="006127A3" w:rsidRDefault="006127A3" w:rsidP="00E5291C">
            <w:pPr>
              <w:autoSpaceDE w:val="0"/>
              <w:autoSpaceDN w:val="0"/>
              <w:adjustRightInd w:val="0"/>
              <w:jc w:val="both"/>
            </w:pPr>
          </w:p>
          <w:p w14:paraId="269E31BC" w14:textId="77777777" w:rsidR="006127A3" w:rsidRDefault="006127A3" w:rsidP="00E5291C">
            <w:pPr>
              <w:autoSpaceDE w:val="0"/>
              <w:autoSpaceDN w:val="0"/>
              <w:adjustRightInd w:val="0"/>
              <w:jc w:val="both"/>
            </w:pPr>
          </w:p>
          <w:p w14:paraId="3989CB0C" w14:textId="77777777" w:rsidR="006127A3" w:rsidRDefault="006127A3" w:rsidP="00E5291C">
            <w:pPr>
              <w:autoSpaceDE w:val="0"/>
              <w:autoSpaceDN w:val="0"/>
              <w:adjustRightInd w:val="0"/>
              <w:jc w:val="both"/>
            </w:pPr>
          </w:p>
          <w:p w14:paraId="752C1476" w14:textId="692F13A6" w:rsidR="006127A3" w:rsidRDefault="006127A3" w:rsidP="00E5291C">
            <w:pPr>
              <w:autoSpaceDE w:val="0"/>
              <w:autoSpaceDN w:val="0"/>
              <w:adjustRightInd w:val="0"/>
              <w:jc w:val="both"/>
            </w:pPr>
          </w:p>
          <w:p w14:paraId="4E11B3E0" w14:textId="182E79C9" w:rsidR="006127A3" w:rsidRDefault="006127A3" w:rsidP="00E5291C">
            <w:pPr>
              <w:autoSpaceDE w:val="0"/>
              <w:autoSpaceDN w:val="0"/>
              <w:adjustRightInd w:val="0"/>
              <w:jc w:val="both"/>
            </w:pPr>
          </w:p>
          <w:p w14:paraId="4A02CC97" w14:textId="686F9C03" w:rsidR="006127A3" w:rsidRDefault="006127A3" w:rsidP="00E5291C">
            <w:pPr>
              <w:autoSpaceDE w:val="0"/>
              <w:autoSpaceDN w:val="0"/>
              <w:adjustRightInd w:val="0"/>
              <w:jc w:val="both"/>
            </w:pPr>
          </w:p>
          <w:p w14:paraId="1CC11328" w14:textId="3608A6DF" w:rsidR="006127A3" w:rsidRDefault="006127A3" w:rsidP="00E5291C">
            <w:pPr>
              <w:autoSpaceDE w:val="0"/>
              <w:autoSpaceDN w:val="0"/>
              <w:adjustRightInd w:val="0"/>
              <w:jc w:val="both"/>
            </w:pPr>
          </w:p>
          <w:p w14:paraId="04F67B7A" w14:textId="7EEBAF37" w:rsidR="006127A3" w:rsidRDefault="006127A3" w:rsidP="00E5291C">
            <w:pPr>
              <w:autoSpaceDE w:val="0"/>
              <w:autoSpaceDN w:val="0"/>
              <w:adjustRightInd w:val="0"/>
              <w:jc w:val="both"/>
            </w:pPr>
          </w:p>
          <w:p w14:paraId="32ADBE27" w14:textId="4E64AAAB" w:rsidR="006127A3" w:rsidRDefault="006127A3" w:rsidP="00E5291C">
            <w:pPr>
              <w:autoSpaceDE w:val="0"/>
              <w:autoSpaceDN w:val="0"/>
              <w:adjustRightInd w:val="0"/>
              <w:jc w:val="both"/>
            </w:pPr>
          </w:p>
          <w:p w14:paraId="06F44D6C" w14:textId="654ADFE7" w:rsidR="006127A3" w:rsidRDefault="006127A3" w:rsidP="00E5291C">
            <w:pPr>
              <w:autoSpaceDE w:val="0"/>
              <w:autoSpaceDN w:val="0"/>
              <w:adjustRightInd w:val="0"/>
              <w:jc w:val="both"/>
            </w:pPr>
          </w:p>
          <w:p w14:paraId="047C9F8D" w14:textId="10CAC170" w:rsidR="006127A3" w:rsidRDefault="006127A3" w:rsidP="00E5291C">
            <w:pPr>
              <w:autoSpaceDE w:val="0"/>
              <w:autoSpaceDN w:val="0"/>
              <w:adjustRightInd w:val="0"/>
              <w:jc w:val="both"/>
            </w:pPr>
            <w:r>
              <w:t xml:space="preserve">НЕ ПЕЧАТАТЬ! </w:t>
            </w:r>
          </w:p>
          <w:p w14:paraId="772D66B3" w14:textId="77777777" w:rsidR="006127A3" w:rsidRDefault="006127A3" w:rsidP="00E5291C">
            <w:pPr>
              <w:autoSpaceDE w:val="0"/>
              <w:autoSpaceDN w:val="0"/>
              <w:adjustRightInd w:val="0"/>
              <w:jc w:val="both"/>
            </w:pPr>
          </w:p>
          <w:p w14:paraId="127F0A02" w14:textId="77777777" w:rsidR="006127A3" w:rsidRDefault="006127A3" w:rsidP="00E5291C">
            <w:pPr>
              <w:autoSpaceDE w:val="0"/>
              <w:autoSpaceDN w:val="0"/>
              <w:adjustRightInd w:val="0"/>
              <w:jc w:val="both"/>
            </w:pPr>
          </w:p>
          <w:p w14:paraId="259D77A8" w14:textId="77777777" w:rsidR="006127A3" w:rsidRDefault="006127A3" w:rsidP="00E5291C">
            <w:pPr>
              <w:autoSpaceDE w:val="0"/>
              <w:autoSpaceDN w:val="0"/>
              <w:adjustRightInd w:val="0"/>
              <w:jc w:val="both"/>
            </w:pPr>
          </w:p>
          <w:p w14:paraId="2B6EE714" w14:textId="77777777" w:rsidR="006127A3" w:rsidRDefault="006127A3" w:rsidP="00E5291C">
            <w:pPr>
              <w:autoSpaceDE w:val="0"/>
              <w:autoSpaceDN w:val="0"/>
              <w:adjustRightInd w:val="0"/>
              <w:jc w:val="both"/>
            </w:pPr>
          </w:p>
          <w:p w14:paraId="1BE3C5CA" w14:textId="77777777" w:rsidR="006127A3" w:rsidRDefault="006127A3" w:rsidP="00E5291C">
            <w:pPr>
              <w:autoSpaceDE w:val="0"/>
              <w:autoSpaceDN w:val="0"/>
              <w:adjustRightInd w:val="0"/>
              <w:jc w:val="both"/>
            </w:pPr>
          </w:p>
          <w:p w14:paraId="6308F84B" w14:textId="77777777" w:rsidR="006127A3" w:rsidRDefault="006127A3" w:rsidP="00E5291C">
            <w:pPr>
              <w:autoSpaceDE w:val="0"/>
              <w:autoSpaceDN w:val="0"/>
              <w:adjustRightInd w:val="0"/>
              <w:jc w:val="both"/>
            </w:pPr>
          </w:p>
          <w:p w14:paraId="6F9F4DB0" w14:textId="77777777" w:rsidR="006127A3" w:rsidRDefault="006127A3" w:rsidP="00E5291C">
            <w:pPr>
              <w:autoSpaceDE w:val="0"/>
              <w:autoSpaceDN w:val="0"/>
              <w:adjustRightInd w:val="0"/>
              <w:jc w:val="both"/>
            </w:pPr>
          </w:p>
          <w:p w14:paraId="00C68BB3" w14:textId="77777777" w:rsidR="006127A3" w:rsidRDefault="006127A3" w:rsidP="00E5291C">
            <w:pPr>
              <w:autoSpaceDE w:val="0"/>
              <w:autoSpaceDN w:val="0"/>
              <w:adjustRightInd w:val="0"/>
              <w:jc w:val="both"/>
            </w:pPr>
          </w:p>
          <w:p w14:paraId="3921B739" w14:textId="77777777" w:rsidR="006127A3" w:rsidRDefault="006127A3" w:rsidP="00E5291C">
            <w:pPr>
              <w:autoSpaceDE w:val="0"/>
              <w:autoSpaceDN w:val="0"/>
              <w:adjustRightInd w:val="0"/>
              <w:jc w:val="both"/>
            </w:pPr>
          </w:p>
          <w:p w14:paraId="650E29A7" w14:textId="77777777" w:rsidR="006127A3" w:rsidRDefault="006127A3" w:rsidP="00E5291C">
            <w:pPr>
              <w:autoSpaceDE w:val="0"/>
              <w:autoSpaceDN w:val="0"/>
              <w:adjustRightInd w:val="0"/>
              <w:jc w:val="both"/>
            </w:pPr>
          </w:p>
          <w:p w14:paraId="7E79B05F" w14:textId="77777777" w:rsidR="006127A3" w:rsidRDefault="006127A3" w:rsidP="00E5291C">
            <w:pPr>
              <w:autoSpaceDE w:val="0"/>
              <w:autoSpaceDN w:val="0"/>
              <w:adjustRightInd w:val="0"/>
              <w:jc w:val="both"/>
            </w:pPr>
          </w:p>
          <w:p w14:paraId="7478AE54" w14:textId="77777777" w:rsidR="006127A3" w:rsidRDefault="006127A3" w:rsidP="00E5291C">
            <w:pPr>
              <w:autoSpaceDE w:val="0"/>
              <w:autoSpaceDN w:val="0"/>
              <w:adjustRightInd w:val="0"/>
              <w:jc w:val="both"/>
            </w:pPr>
          </w:p>
          <w:p w14:paraId="18D54FDF" w14:textId="77777777" w:rsidR="006127A3" w:rsidRDefault="006127A3" w:rsidP="00E5291C">
            <w:pPr>
              <w:autoSpaceDE w:val="0"/>
              <w:autoSpaceDN w:val="0"/>
              <w:adjustRightInd w:val="0"/>
              <w:jc w:val="both"/>
            </w:pPr>
          </w:p>
          <w:p w14:paraId="425B74F7" w14:textId="77777777" w:rsidR="006127A3" w:rsidRDefault="006127A3" w:rsidP="00E5291C">
            <w:pPr>
              <w:autoSpaceDE w:val="0"/>
              <w:autoSpaceDN w:val="0"/>
              <w:adjustRightInd w:val="0"/>
              <w:jc w:val="both"/>
            </w:pPr>
          </w:p>
          <w:p w14:paraId="0E68E53D" w14:textId="77777777" w:rsidR="006127A3" w:rsidRDefault="006127A3" w:rsidP="00E5291C">
            <w:pPr>
              <w:autoSpaceDE w:val="0"/>
              <w:autoSpaceDN w:val="0"/>
              <w:adjustRightInd w:val="0"/>
              <w:jc w:val="both"/>
            </w:pPr>
          </w:p>
          <w:p w14:paraId="0ABA07F0" w14:textId="49A307A3" w:rsidR="006127A3" w:rsidRPr="005B4D02" w:rsidRDefault="006127A3" w:rsidP="00E5291C">
            <w:pPr>
              <w:autoSpaceDE w:val="0"/>
              <w:autoSpaceDN w:val="0"/>
              <w:adjustRightInd w:val="0"/>
              <w:jc w:val="both"/>
            </w:pPr>
          </w:p>
        </w:tc>
        <w:tc>
          <w:tcPr>
            <w:tcW w:w="6324" w:type="dxa"/>
          </w:tcPr>
          <w:p w14:paraId="1DCF2E79" w14:textId="77777777" w:rsidR="006127A3" w:rsidRPr="005B4D02" w:rsidRDefault="006127A3" w:rsidP="00E5291C">
            <w:pPr>
              <w:ind w:left="-57" w:right="-57"/>
              <w:jc w:val="both"/>
            </w:pPr>
          </w:p>
        </w:tc>
      </w:tr>
      <w:tr w:rsidR="00536E4D" w:rsidRPr="005B4D02" w14:paraId="3A7E50ED" w14:textId="77777777" w:rsidTr="007F5E63">
        <w:trPr>
          <w:trHeight w:val="832"/>
          <w:jc w:val="center"/>
        </w:trPr>
        <w:tc>
          <w:tcPr>
            <w:tcW w:w="560" w:type="dxa"/>
          </w:tcPr>
          <w:p w14:paraId="10D350B5" w14:textId="77777777" w:rsidR="00536E4D" w:rsidRPr="005B4D02" w:rsidRDefault="00EC6E8B" w:rsidP="00E5291C">
            <w:pPr>
              <w:ind w:left="-57" w:right="-57"/>
              <w:jc w:val="center"/>
            </w:pPr>
            <w:r w:rsidRPr="005B4D02">
              <w:t>3</w:t>
            </w:r>
            <w:r w:rsidR="008E5ABF" w:rsidRPr="005B4D02">
              <w:t>2</w:t>
            </w:r>
            <w:r w:rsidR="00536E4D" w:rsidRPr="005B4D02">
              <w:t>.</w:t>
            </w:r>
          </w:p>
        </w:tc>
        <w:tc>
          <w:tcPr>
            <w:tcW w:w="2696" w:type="dxa"/>
          </w:tcPr>
          <w:p w14:paraId="15CBF7C3" w14:textId="77777777" w:rsidR="000F7B16" w:rsidRPr="005B4D02" w:rsidRDefault="000F7B16" w:rsidP="00E5291C">
            <w:pPr>
              <w:autoSpaceDE w:val="0"/>
              <w:autoSpaceDN w:val="0"/>
              <w:adjustRightInd w:val="0"/>
              <w:jc w:val="both"/>
              <w:rPr>
                <w:color w:val="000000" w:themeColor="text1"/>
              </w:rPr>
            </w:pPr>
            <w:r w:rsidRPr="005B4D02">
              <w:t xml:space="preserve">1) </w:t>
            </w:r>
            <w:hyperlink r:id="rId32" w:history="1">
              <w:r w:rsidRPr="005B4D02">
                <w:rPr>
                  <w:color w:val="000000" w:themeColor="text1"/>
                </w:rPr>
                <w:t>ч</w:t>
              </w:r>
            </w:hyperlink>
            <w:r w:rsidRPr="005B4D02">
              <w:rPr>
                <w:color w:val="000000" w:themeColor="text1"/>
              </w:rPr>
              <w:t>асть 1 статьи 19.4</w:t>
            </w:r>
          </w:p>
          <w:p w14:paraId="4CECBCAB" w14:textId="2D8160E5" w:rsidR="000F7B16" w:rsidRPr="005B4D02" w:rsidRDefault="000F7B16" w:rsidP="00E5291C">
            <w:pPr>
              <w:autoSpaceDE w:val="0"/>
              <w:autoSpaceDN w:val="0"/>
              <w:adjustRightInd w:val="0"/>
              <w:jc w:val="both"/>
              <w:rPr>
                <w:color w:val="000000" w:themeColor="text1"/>
              </w:rPr>
            </w:pPr>
            <w:r w:rsidRPr="005B4D02">
              <w:rPr>
                <w:color w:val="000000" w:themeColor="text1"/>
              </w:rPr>
              <w:t>2)</w:t>
            </w:r>
            <w:r w:rsidR="00F772F6">
              <w:rPr>
                <w:color w:val="000000" w:themeColor="text1"/>
              </w:rPr>
              <w:t xml:space="preserve"> </w:t>
            </w:r>
            <w:hyperlink r:id="rId33" w:history="1">
              <w:r w:rsidR="008108A4" w:rsidRPr="005B4D02">
                <w:rPr>
                  <w:color w:val="000000" w:themeColor="text1"/>
                </w:rPr>
                <w:t>стать</w:t>
              </w:r>
              <w:r w:rsidR="00CC3B20" w:rsidRPr="005B4D02">
                <w:rPr>
                  <w:color w:val="000000" w:themeColor="text1"/>
                </w:rPr>
                <w:t>я</w:t>
              </w:r>
              <w:r w:rsidR="008108A4" w:rsidRPr="005B4D02">
                <w:rPr>
                  <w:color w:val="000000" w:themeColor="text1"/>
                </w:rPr>
                <w:t xml:space="preserve"> 19.4.1</w:t>
              </w:r>
            </w:hyperlink>
          </w:p>
          <w:p w14:paraId="310EDB3E" w14:textId="4FD269F8" w:rsidR="000F7B16" w:rsidRPr="005B4D02" w:rsidRDefault="000F7B16" w:rsidP="00E5291C">
            <w:pPr>
              <w:autoSpaceDE w:val="0"/>
              <w:autoSpaceDN w:val="0"/>
              <w:adjustRightInd w:val="0"/>
              <w:jc w:val="both"/>
              <w:rPr>
                <w:color w:val="000000" w:themeColor="text1"/>
              </w:rPr>
            </w:pPr>
            <w:r w:rsidRPr="005B4D02">
              <w:rPr>
                <w:color w:val="000000" w:themeColor="text1"/>
              </w:rPr>
              <w:t>3)</w:t>
            </w:r>
            <w:r w:rsidR="00F772F6">
              <w:rPr>
                <w:color w:val="000000" w:themeColor="text1"/>
              </w:rPr>
              <w:t xml:space="preserve"> </w:t>
            </w:r>
            <w:hyperlink r:id="rId34" w:history="1">
              <w:r w:rsidR="008108A4" w:rsidRPr="005B4D02">
                <w:rPr>
                  <w:color w:val="000000" w:themeColor="text1"/>
                </w:rPr>
                <w:t>част</w:t>
              </w:r>
              <w:r w:rsidR="00CC3B20" w:rsidRPr="005B4D02">
                <w:rPr>
                  <w:color w:val="000000" w:themeColor="text1"/>
                </w:rPr>
                <w:t>ь</w:t>
              </w:r>
              <w:r w:rsidR="008108A4" w:rsidRPr="005B4D02">
                <w:rPr>
                  <w:color w:val="000000" w:themeColor="text1"/>
                </w:rPr>
                <w:t xml:space="preserve"> 1</w:t>
              </w:r>
              <w:r w:rsidR="00D1541C">
                <w:rPr>
                  <w:color w:val="000000" w:themeColor="text1"/>
                </w:rPr>
                <w:t>, 31 и 32</w:t>
              </w:r>
              <w:r w:rsidR="008108A4" w:rsidRPr="005B4D02">
                <w:rPr>
                  <w:color w:val="000000" w:themeColor="text1"/>
                </w:rPr>
                <w:t xml:space="preserve"> статьи 19.5</w:t>
              </w:r>
            </w:hyperlink>
          </w:p>
          <w:p w14:paraId="21FD9B50" w14:textId="77777777" w:rsidR="00CC3B20" w:rsidRPr="005B4D02" w:rsidRDefault="000F7B16" w:rsidP="00E5291C">
            <w:pPr>
              <w:autoSpaceDE w:val="0"/>
              <w:autoSpaceDN w:val="0"/>
              <w:adjustRightInd w:val="0"/>
              <w:jc w:val="both"/>
              <w:rPr>
                <w:color w:val="000000" w:themeColor="text1"/>
              </w:rPr>
            </w:pPr>
            <w:r w:rsidRPr="005B4D02">
              <w:rPr>
                <w:color w:val="000000" w:themeColor="text1"/>
              </w:rPr>
              <w:t xml:space="preserve">4) </w:t>
            </w:r>
            <w:hyperlink r:id="rId35" w:history="1">
              <w:r w:rsidR="008108A4" w:rsidRPr="005B4D02">
                <w:rPr>
                  <w:color w:val="000000" w:themeColor="text1"/>
                </w:rPr>
                <w:t>стат</w:t>
              </w:r>
              <w:r w:rsidR="00CC3B20" w:rsidRPr="005B4D02">
                <w:rPr>
                  <w:color w:val="000000" w:themeColor="text1"/>
                </w:rPr>
                <w:t>ья</w:t>
              </w:r>
              <w:r w:rsidR="008108A4" w:rsidRPr="005B4D02">
                <w:rPr>
                  <w:color w:val="000000" w:themeColor="text1"/>
                </w:rPr>
                <w:t xml:space="preserve"> 19.7</w:t>
              </w:r>
            </w:hyperlink>
            <w:r w:rsidR="008108A4" w:rsidRPr="005B4D02">
              <w:rPr>
                <w:color w:val="000000" w:themeColor="text1"/>
              </w:rPr>
              <w:t xml:space="preserve"> Кодекса Российской Федерации об административных правонарушениях при осуществлении муниципального контроля</w:t>
            </w:r>
          </w:p>
          <w:p w14:paraId="193C11F9" w14:textId="77777777" w:rsidR="00CC3B20" w:rsidRPr="005B4D02" w:rsidRDefault="00CC3B20" w:rsidP="00E5291C">
            <w:pPr>
              <w:autoSpaceDE w:val="0"/>
              <w:autoSpaceDN w:val="0"/>
              <w:adjustRightInd w:val="0"/>
              <w:jc w:val="both"/>
              <w:rPr>
                <w:color w:val="000000" w:themeColor="text1"/>
              </w:rPr>
            </w:pPr>
          </w:p>
          <w:p w14:paraId="308A42FE" w14:textId="77777777" w:rsidR="004B28D9" w:rsidRPr="005B4D02" w:rsidRDefault="004B28D9" w:rsidP="00E5291C">
            <w:pPr>
              <w:autoSpaceDE w:val="0"/>
              <w:autoSpaceDN w:val="0"/>
              <w:adjustRightInd w:val="0"/>
              <w:jc w:val="both"/>
              <w:rPr>
                <w:color w:val="000000" w:themeColor="text1"/>
              </w:rPr>
            </w:pPr>
          </w:p>
          <w:p w14:paraId="4338D354" w14:textId="77777777" w:rsidR="004B28D9" w:rsidRPr="005B4D02" w:rsidRDefault="004B28D9" w:rsidP="00E5291C">
            <w:pPr>
              <w:autoSpaceDE w:val="0"/>
              <w:autoSpaceDN w:val="0"/>
              <w:adjustRightInd w:val="0"/>
              <w:jc w:val="both"/>
              <w:rPr>
                <w:color w:val="000000" w:themeColor="text1"/>
              </w:rPr>
            </w:pPr>
          </w:p>
          <w:p w14:paraId="76101B2C" w14:textId="77777777" w:rsidR="00536E4D" w:rsidRPr="005B4D02" w:rsidRDefault="00536E4D" w:rsidP="00E5291C">
            <w:pPr>
              <w:autoSpaceDE w:val="0"/>
              <w:autoSpaceDN w:val="0"/>
              <w:adjustRightInd w:val="0"/>
              <w:jc w:val="both"/>
            </w:pPr>
          </w:p>
        </w:tc>
        <w:tc>
          <w:tcPr>
            <w:tcW w:w="6237" w:type="dxa"/>
          </w:tcPr>
          <w:p w14:paraId="62EF6922" w14:textId="6DF333CA" w:rsidR="004B28D9" w:rsidRPr="005B4D02" w:rsidRDefault="000F7B16" w:rsidP="00E5291C">
            <w:pPr>
              <w:autoSpaceDE w:val="0"/>
              <w:autoSpaceDN w:val="0"/>
              <w:adjustRightInd w:val="0"/>
              <w:jc w:val="both"/>
              <w:outlineLvl w:val="0"/>
            </w:pPr>
            <w:r w:rsidRPr="005B4D02">
              <w:t>1)</w:t>
            </w:r>
            <w:r w:rsidR="00216B42">
              <w:t xml:space="preserve"> </w:t>
            </w:r>
            <w:r w:rsidR="00101935">
              <w:t>Н</w:t>
            </w:r>
            <w:r w:rsidR="004B28D9" w:rsidRPr="005B4D02">
              <w:t>еповиновение законному распоряжению или требованию должностного лица органа, осуществляющего муниципальный контроль</w:t>
            </w:r>
          </w:p>
          <w:p w14:paraId="15A12AD3" w14:textId="51A953A9" w:rsidR="004B28D9" w:rsidRPr="005B4D02" w:rsidRDefault="000F7B16" w:rsidP="00E5291C">
            <w:pPr>
              <w:ind w:left="-57" w:right="-57"/>
              <w:jc w:val="both"/>
              <w:rPr>
                <w:color w:val="000000" w:themeColor="text1"/>
              </w:rPr>
            </w:pPr>
            <w:r w:rsidRPr="005B4D02">
              <w:t>2)</w:t>
            </w:r>
            <w:r w:rsidR="004B28D9" w:rsidRPr="005B4D02">
              <w:t xml:space="preserve"> </w:t>
            </w:r>
            <w:r w:rsidR="00101935">
              <w:t>В</w:t>
            </w:r>
            <w:r w:rsidR="004B28D9" w:rsidRPr="005B4D02">
              <w:t>оспрепятствование законной деятельности должностного лица органа муниципального контроля по проведению проверок или уклонение от таких проверок</w:t>
            </w:r>
          </w:p>
          <w:p w14:paraId="62F4A296" w14:textId="7AD36D29" w:rsidR="004B28D9" w:rsidRDefault="004B28D9" w:rsidP="00E5291C">
            <w:pPr>
              <w:autoSpaceDE w:val="0"/>
              <w:autoSpaceDN w:val="0"/>
              <w:adjustRightInd w:val="0"/>
              <w:jc w:val="both"/>
            </w:pPr>
            <w:r w:rsidRPr="005B4D02">
              <w:rPr>
                <w:color w:val="000000" w:themeColor="text1"/>
              </w:rPr>
              <w:t xml:space="preserve">3) </w:t>
            </w:r>
            <w:r w:rsidR="00002FD6">
              <w:rPr>
                <w:color w:val="000000" w:themeColor="text1"/>
              </w:rPr>
              <w:t>ч.1</w:t>
            </w:r>
            <w:r w:rsidR="00101935">
              <w:rPr>
                <w:color w:val="000000" w:themeColor="text1"/>
              </w:rPr>
              <w:t xml:space="preserve"> -</w:t>
            </w:r>
            <w:r w:rsidR="00002FD6">
              <w:rPr>
                <w:color w:val="000000" w:themeColor="text1"/>
              </w:rPr>
              <w:t xml:space="preserve"> </w:t>
            </w:r>
            <w:r w:rsidR="00101935">
              <w:rPr>
                <w:color w:val="000000" w:themeColor="text1"/>
              </w:rPr>
              <w:t>н</w:t>
            </w:r>
            <w:r w:rsidRPr="005B4D02">
              <w:t xml:space="preserve">евыполнение в установленный срок законного предписания (постановления, представления, решения) органа (должностного лица), осуществляющего муниципальный контроль, об устранении нарушений законодательства </w:t>
            </w:r>
          </w:p>
          <w:p w14:paraId="1BE7EA34" w14:textId="46F92B61" w:rsidR="00002FD6" w:rsidRDefault="00101935" w:rsidP="00101935">
            <w:pPr>
              <w:autoSpaceDE w:val="0"/>
              <w:autoSpaceDN w:val="0"/>
              <w:adjustRightInd w:val="0"/>
              <w:jc w:val="both"/>
            </w:pPr>
            <w:r>
              <w:t xml:space="preserve">ч. </w:t>
            </w:r>
            <w:r w:rsidR="00002FD6">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w:t>
            </w:r>
            <w:r w:rsidR="00002FD6">
              <w:lastRenderedPageBreak/>
              <w:t xml:space="preserve">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6" w:history="1">
              <w:r w:rsidR="00002FD6">
                <w:rPr>
                  <w:color w:val="0000FF"/>
                </w:rPr>
                <w:t>законом</w:t>
              </w:r>
            </w:hyperlink>
            <w:r w:rsidR="00002FD6">
              <w:t xml:space="preserve"> от 27 июля 2010 года </w:t>
            </w:r>
            <w:r w:rsidR="00157900">
              <w:t>№</w:t>
            </w:r>
            <w:r w:rsidR="00002FD6">
              <w:t xml:space="preserve"> 190-ФЗ </w:t>
            </w:r>
            <w:r w:rsidR="00157900">
              <w:t>«</w:t>
            </w:r>
            <w:r w:rsidR="00002FD6">
              <w:t>О теплоснабжении</w:t>
            </w:r>
            <w:r w:rsidR="00157900">
              <w:t>»</w:t>
            </w:r>
          </w:p>
          <w:p w14:paraId="642F5E55" w14:textId="6001F1D1" w:rsidR="00002FD6" w:rsidRDefault="00101935" w:rsidP="00101935">
            <w:pPr>
              <w:autoSpaceDE w:val="0"/>
              <w:autoSpaceDN w:val="0"/>
              <w:adjustRightInd w:val="0"/>
              <w:jc w:val="both"/>
            </w:pPr>
            <w:r>
              <w:t xml:space="preserve">ч. </w:t>
            </w:r>
            <w:r w:rsidR="00002FD6">
              <w:t xml:space="preserve">32. Повторное в течение года совершение административного правонарушения, предусмотренного </w:t>
            </w:r>
            <w:hyperlink w:anchor="Par0" w:history="1">
              <w:r w:rsidR="00002FD6">
                <w:rPr>
                  <w:color w:val="0000FF"/>
                </w:rPr>
                <w:t>частью 31</w:t>
              </w:r>
            </w:hyperlink>
            <w:r w:rsidR="00002FD6">
              <w:t xml:space="preserve"> настоящей статьи</w:t>
            </w:r>
          </w:p>
          <w:p w14:paraId="4ECED0D0" w14:textId="77777777" w:rsidR="00A07361" w:rsidRDefault="004B28D9" w:rsidP="0084625A">
            <w:pPr>
              <w:autoSpaceDE w:val="0"/>
              <w:autoSpaceDN w:val="0"/>
              <w:adjustRightInd w:val="0"/>
              <w:jc w:val="both"/>
            </w:pPr>
            <w:r w:rsidRPr="005B4D02">
              <w:t xml:space="preserve">4) Непредставление или несвоевременное представление в орган (должностному лицу), осуществляющий (осуществляющему) муниципальный контроль, </w:t>
            </w:r>
            <w:r w:rsidR="007F5E63">
              <w:t xml:space="preserve">муниципальный финансовый контроль, </w:t>
            </w:r>
            <w:r w:rsidRPr="005B4D02">
              <w:t>сведений (информации)</w:t>
            </w:r>
          </w:p>
          <w:p w14:paraId="455024FE" w14:textId="77777777" w:rsidR="00820F11" w:rsidRDefault="00820F11" w:rsidP="0084625A">
            <w:pPr>
              <w:autoSpaceDE w:val="0"/>
              <w:autoSpaceDN w:val="0"/>
              <w:adjustRightInd w:val="0"/>
              <w:jc w:val="both"/>
            </w:pPr>
          </w:p>
          <w:p w14:paraId="5E0E4EB3" w14:textId="6F2DA642" w:rsidR="00820F11" w:rsidRPr="005B4D02" w:rsidRDefault="00820F11" w:rsidP="0084625A">
            <w:pPr>
              <w:autoSpaceDE w:val="0"/>
              <w:autoSpaceDN w:val="0"/>
              <w:adjustRightInd w:val="0"/>
              <w:jc w:val="both"/>
            </w:pPr>
          </w:p>
        </w:tc>
        <w:tc>
          <w:tcPr>
            <w:tcW w:w="6324" w:type="dxa"/>
          </w:tcPr>
          <w:p w14:paraId="65EE0CAE" w14:textId="34AF9F59" w:rsidR="00536E4D" w:rsidRDefault="00536E4D" w:rsidP="00E5291C">
            <w:pPr>
              <w:ind w:left="-57" w:right="-57"/>
              <w:jc w:val="both"/>
            </w:pPr>
            <w:r w:rsidRPr="005B4D02">
              <w:lastRenderedPageBreak/>
              <w:t xml:space="preserve">- </w:t>
            </w:r>
            <w:r w:rsidR="00D1541C">
              <w:t>Г</w:t>
            </w:r>
            <w:r w:rsidRPr="005B4D02">
              <w:t xml:space="preserve">лава </w:t>
            </w:r>
            <w:r w:rsidR="00D404B3" w:rsidRPr="005B4D02">
              <w:t xml:space="preserve">Карталинского муниципального </w:t>
            </w:r>
            <w:r w:rsidR="00D1541C">
              <w:t>округа</w:t>
            </w:r>
            <w:r w:rsidRPr="005B4D02">
              <w:t>;</w:t>
            </w:r>
          </w:p>
          <w:p w14:paraId="5080E3A9" w14:textId="2C0C4816" w:rsidR="000C6BBB" w:rsidRPr="005B4D02" w:rsidRDefault="000C6BBB" w:rsidP="00E5291C">
            <w:pPr>
              <w:ind w:left="-57" w:right="-57"/>
              <w:jc w:val="both"/>
            </w:pPr>
            <w:r>
              <w:t xml:space="preserve">- первый заместитель Главы </w:t>
            </w:r>
            <w:r w:rsidRPr="005B4D02">
              <w:t xml:space="preserve">Карталинского муниципального </w:t>
            </w:r>
            <w:r>
              <w:t>округа</w:t>
            </w:r>
            <w:r w:rsidRPr="005B4D02">
              <w:t>;</w:t>
            </w:r>
          </w:p>
          <w:p w14:paraId="78695F60" w14:textId="55FAE6DF" w:rsidR="00536E4D" w:rsidRPr="005B4D02" w:rsidRDefault="00536E4D" w:rsidP="00E5291C">
            <w:pPr>
              <w:ind w:left="-57" w:right="-57"/>
              <w:jc w:val="both"/>
            </w:pPr>
            <w:r w:rsidRPr="005B4D02">
              <w:t>- заместител</w:t>
            </w:r>
            <w:r w:rsidR="00D404B3" w:rsidRPr="005B4D02">
              <w:t>ь</w:t>
            </w:r>
            <w:r w:rsidRPr="005B4D02">
              <w:t xml:space="preserve"> </w:t>
            </w:r>
            <w:r w:rsidR="000C6BBB">
              <w:t>Г</w:t>
            </w:r>
            <w:r w:rsidRPr="005B4D02">
              <w:t xml:space="preserve">лавы </w:t>
            </w:r>
            <w:r w:rsidR="00A64D17" w:rsidRPr="005B4D02">
              <w:t xml:space="preserve">по финансовым вопросам – начальник финансового управления Карталинского муниципального </w:t>
            </w:r>
            <w:r w:rsidR="000C6BBB">
              <w:t>округа;</w:t>
            </w:r>
          </w:p>
          <w:p w14:paraId="4E63EB9B" w14:textId="76AE1AC5" w:rsidR="000C6BBB" w:rsidRPr="005B4D02" w:rsidRDefault="00D404B3" w:rsidP="000C6BBB">
            <w:pPr>
              <w:ind w:left="-57" w:right="-57"/>
              <w:jc w:val="both"/>
            </w:pPr>
            <w:r w:rsidRPr="005B4D02">
              <w:t>- начальник Управления строительства, инфраструктуры и ЖКХ</w:t>
            </w:r>
            <w:r w:rsidR="000C6BBB" w:rsidRPr="005B4D02">
              <w:t xml:space="preserve"> Карталинского муниципального </w:t>
            </w:r>
            <w:r w:rsidR="000C6BBB">
              <w:t>округа;</w:t>
            </w:r>
          </w:p>
          <w:p w14:paraId="6C7A49AA" w14:textId="77777777" w:rsidR="00424225" w:rsidRPr="005B4D02" w:rsidRDefault="000C6BBB" w:rsidP="00424225">
            <w:pPr>
              <w:ind w:left="-57" w:right="-57"/>
              <w:jc w:val="both"/>
            </w:pPr>
            <w:r>
              <w:t xml:space="preserve">- начальник Территориального отдела </w:t>
            </w:r>
            <w:r w:rsidR="00424225" w:rsidRPr="005B4D02">
              <w:t xml:space="preserve">Карталинского муниципального </w:t>
            </w:r>
            <w:r w:rsidR="00424225">
              <w:t>округа;</w:t>
            </w:r>
          </w:p>
          <w:p w14:paraId="147DC992" w14:textId="02FE5812" w:rsidR="00424225" w:rsidRPr="005B4D02" w:rsidRDefault="00A64D17" w:rsidP="00424225">
            <w:pPr>
              <w:ind w:left="-57" w:right="-57"/>
              <w:jc w:val="both"/>
            </w:pPr>
            <w:r w:rsidRPr="005B4D02">
              <w:t xml:space="preserve">- начальник Управления </w:t>
            </w:r>
            <w:proofErr w:type="gramStart"/>
            <w:r w:rsidRPr="005B4D02">
              <w:t>по  имущест</w:t>
            </w:r>
            <w:r w:rsidR="00415629" w:rsidRPr="005B4D02">
              <w:t>венной</w:t>
            </w:r>
            <w:proofErr w:type="gramEnd"/>
            <w:r w:rsidRPr="005B4D02">
              <w:t xml:space="preserve"> и земельн</w:t>
            </w:r>
            <w:r w:rsidR="00415629" w:rsidRPr="005B4D02">
              <w:t>ой политике</w:t>
            </w:r>
            <w:r w:rsidR="00424225" w:rsidRPr="005B4D02">
              <w:t xml:space="preserve"> Карталинского муниципального </w:t>
            </w:r>
            <w:r w:rsidR="00424225">
              <w:t>округа;</w:t>
            </w:r>
          </w:p>
          <w:p w14:paraId="12AAB8C0" w14:textId="6A099D05" w:rsidR="00536E4D" w:rsidRPr="005B4D02" w:rsidRDefault="00536E4D" w:rsidP="00E5291C">
            <w:pPr>
              <w:ind w:left="-57" w:right="-57"/>
              <w:jc w:val="both"/>
            </w:pPr>
          </w:p>
        </w:tc>
      </w:tr>
      <w:tr w:rsidR="00A07361" w:rsidRPr="005B4D02" w14:paraId="341EA8E8" w14:textId="77777777" w:rsidTr="00B97EB4">
        <w:trPr>
          <w:jc w:val="center"/>
        </w:trPr>
        <w:tc>
          <w:tcPr>
            <w:tcW w:w="560" w:type="dxa"/>
          </w:tcPr>
          <w:p w14:paraId="1AF37043" w14:textId="77777777" w:rsidR="00A07361" w:rsidRPr="005B4D02" w:rsidRDefault="00A07361" w:rsidP="00E5291C">
            <w:pPr>
              <w:ind w:left="-57" w:right="-57"/>
              <w:jc w:val="center"/>
            </w:pPr>
            <w:r w:rsidRPr="005B4D02">
              <w:t>3</w:t>
            </w:r>
            <w:r w:rsidR="008E5ABF" w:rsidRPr="005B4D02">
              <w:t>3</w:t>
            </w:r>
            <w:r w:rsidRPr="005B4D02">
              <w:t>.</w:t>
            </w:r>
          </w:p>
        </w:tc>
        <w:tc>
          <w:tcPr>
            <w:tcW w:w="2696" w:type="dxa"/>
          </w:tcPr>
          <w:p w14:paraId="08267DDB" w14:textId="480EC9E1" w:rsidR="00A07361" w:rsidRDefault="00A07361" w:rsidP="00E5291C">
            <w:pPr>
              <w:autoSpaceDE w:val="0"/>
              <w:autoSpaceDN w:val="0"/>
              <w:adjustRightInd w:val="0"/>
              <w:jc w:val="both"/>
              <w:rPr>
                <w:color w:val="000000" w:themeColor="text1"/>
              </w:rPr>
            </w:pPr>
            <w:r w:rsidRPr="005B4D02">
              <w:rPr>
                <w:color w:val="000000" w:themeColor="text1"/>
              </w:rPr>
              <w:t>1)</w:t>
            </w:r>
            <w:r w:rsidR="00B27A63">
              <w:rPr>
                <w:color w:val="000000" w:themeColor="text1"/>
              </w:rPr>
              <w:t xml:space="preserve"> </w:t>
            </w:r>
            <w:hyperlink r:id="rId37" w:history="1">
              <w:r w:rsidRPr="005B4D02">
                <w:rPr>
                  <w:color w:val="000000" w:themeColor="text1"/>
                </w:rPr>
                <w:t>статья 5.21</w:t>
              </w:r>
            </w:hyperlink>
          </w:p>
          <w:p w14:paraId="7A638544" w14:textId="19BD655D" w:rsidR="00A25EF6" w:rsidRPr="005B4D02" w:rsidRDefault="00A25EF6" w:rsidP="00E5291C">
            <w:pPr>
              <w:autoSpaceDE w:val="0"/>
              <w:autoSpaceDN w:val="0"/>
              <w:adjustRightInd w:val="0"/>
              <w:jc w:val="both"/>
              <w:rPr>
                <w:color w:val="000000" w:themeColor="text1"/>
              </w:rPr>
            </w:pPr>
            <w:r>
              <w:rPr>
                <w:color w:val="000000" w:themeColor="text1"/>
              </w:rPr>
              <w:t>2) статья 7.32.6</w:t>
            </w:r>
          </w:p>
          <w:p w14:paraId="47B6E0EC" w14:textId="4D74B1EA" w:rsidR="00A07361" w:rsidRPr="005B4D02" w:rsidRDefault="00A25EF6" w:rsidP="00E5291C">
            <w:pPr>
              <w:autoSpaceDE w:val="0"/>
              <w:autoSpaceDN w:val="0"/>
              <w:adjustRightInd w:val="0"/>
              <w:jc w:val="both"/>
              <w:rPr>
                <w:color w:val="000000" w:themeColor="text1"/>
              </w:rPr>
            </w:pPr>
            <w:r>
              <w:rPr>
                <w:color w:val="000000" w:themeColor="text1"/>
              </w:rPr>
              <w:t>3</w:t>
            </w:r>
            <w:r w:rsidR="00A07361" w:rsidRPr="005B4D02">
              <w:rPr>
                <w:color w:val="000000" w:themeColor="text1"/>
              </w:rPr>
              <w:t>) статья</w:t>
            </w:r>
            <w:hyperlink r:id="rId38" w:history="1">
              <w:r w:rsidR="00A07361" w:rsidRPr="005B4D02">
                <w:rPr>
                  <w:color w:val="000000" w:themeColor="text1"/>
                </w:rPr>
                <w:t>15.1</w:t>
              </w:r>
            </w:hyperlink>
          </w:p>
          <w:p w14:paraId="4DDF9793" w14:textId="20385F03" w:rsidR="0005329A" w:rsidRPr="005B4D02" w:rsidRDefault="00A25EF6" w:rsidP="00B27A63">
            <w:pPr>
              <w:autoSpaceDE w:val="0"/>
              <w:autoSpaceDN w:val="0"/>
              <w:adjustRightInd w:val="0"/>
              <w:rPr>
                <w:color w:val="000000" w:themeColor="text1"/>
              </w:rPr>
            </w:pPr>
            <w:r>
              <w:rPr>
                <w:color w:val="000000" w:themeColor="text1"/>
              </w:rPr>
              <w:t>4</w:t>
            </w:r>
            <w:r w:rsidR="00A07361" w:rsidRPr="005B4D02">
              <w:rPr>
                <w:color w:val="000000" w:themeColor="text1"/>
              </w:rPr>
              <w:t>)</w:t>
            </w:r>
            <w:r w:rsidR="00B27A63">
              <w:rPr>
                <w:color w:val="000000" w:themeColor="text1"/>
              </w:rPr>
              <w:t xml:space="preserve"> </w:t>
            </w:r>
            <w:r w:rsidR="00A07361" w:rsidRPr="005B4D02">
              <w:rPr>
                <w:color w:val="000000" w:themeColor="text1"/>
              </w:rPr>
              <w:t>стать</w:t>
            </w:r>
            <w:r w:rsidR="008C190B" w:rsidRPr="005B4D02">
              <w:rPr>
                <w:color w:val="000000" w:themeColor="text1"/>
              </w:rPr>
              <w:t>и</w:t>
            </w:r>
            <w:r w:rsidR="00B27A63">
              <w:rPr>
                <w:color w:val="000000" w:themeColor="text1"/>
              </w:rPr>
              <w:t xml:space="preserve"> </w:t>
            </w:r>
            <w:hyperlink r:id="rId39" w:history="1">
              <w:r w:rsidR="00A07361" w:rsidRPr="005B4D02">
                <w:rPr>
                  <w:color w:val="000000" w:themeColor="text1"/>
                </w:rPr>
                <w:t>15.14</w:t>
              </w:r>
            </w:hyperlink>
            <w:r w:rsidR="00A07361" w:rsidRPr="005B4D02">
              <w:rPr>
                <w:color w:val="000000" w:themeColor="text1"/>
              </w:rPr>
              <w:t xml:space="preserve"> - </w:t>
            </w:r>
            <w:hyperlink r:id="rId40" w:history="1">
              <w:r w:rsidR="00A07361" w:rsidRPr="005B4D02">
                <w:rPr>
                  <w:color w:val="000000" w:themeColor="text1"/>
                </w:rPr>
                <w:t>15.15.16</w:t>
              </w:r>
            </w:hyperlink>
          </w:p>
          <w:p w14:paraId="15C6B414" w14:textId="318DA7D6" w:rsidR="008C190B" w:rsidRPr="005B4D02" w:rsidRDefault="00A25EF6" w:rsidP="00E5291C">
            <w:pPr>
              <w:autoSpaceDE w:val="0"/>
              <w:autoSpaceDN w:val="0"/>
              <w:adjustRightInd w:val="0"/>
              <w:jc w:val="both"/>
              <w:rPr>
                <w:color w:val="000000" w:themeColor="text1"/>
              </w:rPr>
            </w:pPr>
            <w:r>
              <w:t>5</w:t>
            </w:r>
            <w:r w:rsidR="008C190B" w:rsidRPr="005B4D02">
              <w:t xml:space="preserve">) </w:t>
            </w:r>
            <w:hyperlink r:id="rId41" w:history="1">
              <w:r w:rsidR="00A07361" w:rsidRPr="005B4D02">
                <w:rPr>
                  <w:color w:val="000000" w:themeColor="text1"/>
                </w:rPr>
                <w:t>часть 1 статьи 19.4</w:t>
              </w:r>
            </w:hyperlink>
          </w:p>
          <w:p w14:paraId="02F7164C" w14:textId="38026485" w:rsidR="008C190B" w:rsidRPr="005B4D02" w:rsidRDefault="00A25EF6" w:rsidP="00E5291C">
            <w:pPr>
              <w:autoSpaceDE w:val="0"/>
              <w:autoSpaceDN w:val="0"/>
              <w:adjustRightInd w:val="0"/>
              <w:jc w:val="both"/>
              <w:rPr>
                <w:color w:val="000000" w:themeColor="text1"/>
              </w:rPr>
            </w:pPr>
            <w:r>
              <w:rPr>
                <w:color w:val="000000" w:themeColor="text1"/>
              </w:rPr>
              <w:t>6</w:t>
            </w:r>
            <w:r w:rsidR="008C190B" w:rsidRPr="005B4D02">
              <w:rPr>
                <w:color w:val="000000" w:themeColor="text1"/>
              </w:rPr>
              <w:t xml:space="preserve">) </w:t>
            </w:r>
            <w:hyperlink r:id="rId42" w:history="1">
              <w:r w:rsidR="00A07361" w:rsidRPr="005B4D02">
                <w:rPr>
                  <w:color w:val="000000" w:themeColor="text1"/>
                </w:rPr>
                <w:t>стать</w:t>
              </w:r>
              <w:r w:rsidR="008C190B" w:rsidRPr="005B4D02">
                <w:rPr>
                  <w:color w:val="000000" w:themeColor="text1"/>
                </w:rPr>
                <w:t>я</w:t>
              </w:r>
              <w:r w:rsidR="00A07361" w:rsidRPr="005B4D02">
                <w:rPr>
                  <w:color w:val="000000" w:themeColor="text1"/>
                </w:rPr>
                <w:t xml:space="preserve"> 19.4.1</w:t>
              </w:r>
            </w:hyperlink>
          </w:p>
          <w:p w14:paraId="5C1F0978" w14:textId="2E545136" w:rsidR="008C190B" w:rsidRPr="005B4D02" w:rsidRDefault="00A25EF6" w:rsidP="00E5291C">
            <w:pPr>
              <w:autoSpaceDE w:val="0"/>
              <w:autoSpaceDN w:val="0"/>
              <w:adjustRightInd w:val="0"/>
              <w:jc w:val="both"/>
              <w:rPr>
                <w:color w:val="000000" w:themeColor="text1"/>
              </w:rPr>
            </w:pPr>
            <w:r>
              <w:rPr>
                <w:color w:val="000000" w:themeColor="text1"/>
              </w:rPr>
              <w:t>7</w:t>
            </w:r>
            <w:r w:rsidR="008C190B" w:rsidRPr="005B4D02">
              <w:rPr>
                <w:color w:val="000000" w:themeColor="text1"/>
              </w:rPr>
              <w:t xml:space="preserve">) </w:t>
            </w:r>
            <w:hyperlink r:id="rId43" w:history="1">
              <w:r w:rsidR="00A07361" w:rsidRPr="005B4D02">
                <w:rPr>
                  <w:color w:val="000000" w:themeColor="text1"/>
                </w:rPr>
                <w:t>части 20</w:t>
              </w:r>
            </w:hyperlink>
            <w:r w:rsidR="00A07361" w:rsidRPr="005B4D02">
              <w:rPr>
                <w:color w:val="000000" w:themeColor="text1"/>
              </w:rPr>
              <w:t xml:space="preserve"> и </w:t>
            </w:r>
            <w:hyperlink r:id="rId44" w:history="1">
              <w:r w:rsidR="00A07361" w:rsidRPr="005B4D02">
                <w:rPr>
                  <w:color w:val="000000" w:themeColor="text1"/>
                </w:rPr>
                <w:t>20.1 статьи 19.5</w:t>
              </w:r>
            </w:hyperlink>
          </w:p>
          <w:p w14:paraId="2DBB32B7" w14:textId="1BAEA99E" w:rsidR="008C190B" w:rsidRPr="005B4D02" w:rsidRDefault="00A25EF6" w:rsidP="00E5291C">
            <w:pPr>
              <w:autoSpaceDE w:val="0"/>
              <w:autoSpaceDN w:val="0"/>
              <w:adjustRightInd w:val="0"/>
              <w:jc w:val="both"/>
              <w:rPr>
                <w:color w:val="000000" w:themeColor="text1"/>
              </w:rPr>
            </w:pPr>
            <w:r>
              <w:rPr>
                <w:color w:val="000000" w:themeColor="text1"/>
              </w:rPr>
              <w:t>8</w:t>
            </w:r>
            <w:r w:rsidR="008C190B" w:rsidRPr="005B4D02">
              <w:rPr>
                <w:color w:val="000000" w:themeColor="text1"/>
              </w:rPr>
              <w:t>)</w:t>
            </w:r>
            <w:r w:rsidR="00B27A63">
              <w:rPr>
                <w:color w:val="000000" w:themeColor="text1"/>
              </w:rPr>
              <w:t xml:space="preserve"> </w:t>
            </w:r>
            <w:hyperlink r:id="rId45" w:history="1">
              <w:r w:rsidR="00A07361" w:rsidRPr="005B4D02">
                <w:rPr>
                  <w:color w:val="000000" w:themeColor="text1"/>
                </w:rPr>
                <w:t>стать</w:t>
              </w:r>
              <w:r w:rsidR="00201899" w:rsidRPr="005B4D02">
                <w:rPr>
                  <w:color w:val="000000" w:themeColor="text1"/>
                </w:rPr>
                <w:t>я</w:t>
              </w:r>
              <w:r w:rsidR="00A07361" w:rsidRPr="005B4D02">
                <w:rPr>
                  <w:color w:val="000000" w:themeColor="text1"/>
                </w:rPr>
                <w:t xml:space="preserve"> 19.6</w:t>
              </w:r>
            </w:hyperlink>
          </w:p>
          <w:p w14:paraId="0195531A" w14:textId="59D30BCD" w:rsidR="00A07361" w:rsidRPr="005B4D02" w:rsidRDefault="00A25EF6" w:rsidP="00E5291C">
            <w:pPr>
              <w:autoSpaceDE w:val="0"/>
              <w:autoSpaceDN w:val="0"/>
              <w:adjustRightInd w:val="0"/>
              <w:jc w:val="both"/>
            </w:pPr>
            <w:r>
              <w:rPr>
                <w:color w:val="000000" w:themeColor="text1"/>
              </w:rPr>
              <w:t>9</w:t>
            </w:r>
            <w:r w:rsidR="008C190B" w:rsidRPr="005B4D02">
              <w:rPr>
                <w:color w:val="000000" w:themeColor="text1"/>
              </w:rPr>
              <w:t>) статья</w:t>
            </w:r>
            <w:r w:rsidR="00286DB2">
              <w:rPr>
                <w:color w:val="000000" w:themeColor="text1"/>
              </w:rPr>
              <w:t xml:space="preserve"> </w:t>
            </w:r>
            <w:hyperlink r:id="rId46" w:history="1">
              <w:r w:rsidR="00A07361" w:rsidRPr="005B4D02">
                <w:rPr>
                  <w:color w:val="000000" w:themeColor="text1"/>
                </w:rPr>
                <w:t>19.7</w:t>
              </w:r>
            </w:hyperlink>
            <w:r w:rsidR="00A07361" w:rsidRPr="005B4D02">
              <w:rPr>
                <w:color w:val="000000" w:themeColor="text1"/>
              </w:rPr>
              <w:t xml:space="preserve"> Кодекса Российской Фед</w:t>
            </w:r>
            <w:r w:rsidR="00A07361" w:rsidRPr="005B4D02">
              <w:t xml:space="preserve">ерации об административных правонарушениях при осуществлении </w:t>
            </w:r>
            <w:r w:rsidR="00A07361" w:rsidRPr="005B4D02">
              <w:lastRenderedPageBreak/>
              <w:t>муниципального финансового контроля</w:t>
            </w:r>
          </w:p>
          <w:p w14:paraId="58A1BDE6" w14:textId="77777777" w:rsidR="00A07361" w:rsidRPr="005B4D02" w:rsidRDefault="00A07361" w:rsidP="00E5291C">
            <w:pPr>
              <w:autoSpaceDE w:val="0"/>
              <w:autoSpaceDN w:val="0"/>
              <w:adjustRightInd w:val="0"/>
              <w:jc w:val="both"/>
            </w:pPr>
          </w:p>
        </w:tc>
        <w:tc>
          <w:tcPr>
            <w:tcW w:w="6237" w:type="dxa"/>
          </w:tcPr>
          <w:p w14:paraId="4FFEF5E6" w14:textId="1BB4DA02" w:rsidR="00A07361" w:rsidRDefault="0005329A" w:rsidP="00286DB2">
            <w:pPr>
              <w:pStyle w:val="af2"/>
              <w:numPr>
                <w:ilvl w:val="0"/>
                <w:numId w:val="7"/>
              </w:numPr>
              <w:autoSpaceDE w:val="0"/>
              <w:autoSpaceDN w:val="0"/>
              <w:adjustRightInd w:val="0"/>
              <w:ind w:left="0" w:firstLine="0"/>
              <w:jc w:val="both"/>
              <w:outlineLvl w:val="0"/>
            </w:pPr>
            <w:r w:rsidRPr="005B4D02">
              <w:lastRenderedPageBreak/>
              <w:t>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14:paraId="722B2F81" w14:textId="77777777" w:rsidR="00A26B57" w:rsidRPr="00A26B57" w:rsidRDefault="00A26B57" w:rsidP="00286DB2">
            <w:pPr>
              <w:pStyle w:val="af2"/>
              <w:numPr>
                <w:ilvl w:val="0"/>
                <w:numId w:val="7"/>
              </w:numPr>
              <w:ind w:left="0" w:firstLine="0"/>
              <w:jc w:val="both"/>
            </w:pPr>
            <w:r w:rsidRPr="00A26B57">
              <w:t>Заведомо ложное экспертное заключение в сфере закупок товаров, работ, услуг для обеспечения государственных и муниципальных нужд</w:t>
            </w:r>
          </w:p>
          <w:p w14:paraId="032C5997" w14:textId="06D5C757" w:rsidR="0005329A" w:rsidRDefault="0005329A" w:rsidP="00286DB2">
            <w:pPr>
              <w:pStyle w:val="af2"/>
              <w:numPr>
                <w:ilvl w:val="0"/>
                <w:numId w:val="7"/>
              </w:numPr>
              <w:autoSpaceDE w:val="0"/>
              <w:autoSpaceDN w:val="0"/>
              <w:adjustRightInd w:val="0"/>
              <w:ind w:left="0" w:firstLine="0"/>
              <w:jc w:val="both"/>
              <w:outlineLvl w:val="0"/>
            </w:pPr>
            <w:r w:rsidRPr="005B4D02">
              <w:t xml:space="preserve">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14:paraId="5775B1F2" w14:textId="38495754" w:rsidR="0005329A" w:rsidRDefault="0005329A" w:rsidP="00286DB2">
            <w:pPr>
              <w:pStyle w:val="af2"/>
              <w:numPr>
                <w:ilvl w:val="0"/>
                <w:numId w:val="7"/>
              </w:numPr>
              <w:autoSpaceDE w:val="0"/>
              <w:autoSpaceDN w:val="0"/>
              <w:adjustRightInd w:val="0"/>
              <w:ind w:left="0" w:firstLine="0"/>
              <w:jc w:val="both"/>
              <w:outlineLvl w:val="0"/>
            </w:pPr>
            <w:r w:rsidRPr="005B4D02">
              <w:t xml:space="preserve">Нецелевое использование бюджетных средств, </w:t>
            </w:r>
            <w:r w:rsidR="002C7B07" w:rsidRPr="005B4D02">
              <w:t xml:space="preserve">нарушения в сфере использования бюджетного кредита, нарушение порядка и (или) условий предоставления </w:t>
            </w:r>
            <w:r w:rsidR="002C7B07" w:rsidRPr="005B4D02">
              <w:lastRenderedPageBreak/>
              <w:t xml:space="preserve">межбюджетных трансфертов, бюджетных инвестиций, субсидий, невыполнение муниципального задания, нарушение порядка принятия бюджетных обязательств, нарушение срока направления информации о результатах рассмотрения дела в суде, </w:t>
            </w:r>
            <w:r w:rsidR="00454D2B" w:rsidRPr="005B4D02">
              <w:t>нарушение порядка формирования государственного (муниципального) задания, нарушение исполнения платежных документов и представления органа Федерального казначейства</w:t>
            </w:r>
          </w:p>
          <w:p w14:paraId="593884AE" w14:textId="51CBC03D" w:rsidR="00454D2B" w:rsidRPr="005B4D02" w:rsidRDefault="00CB0585" w:rsidP="00E5291C">
            <w:pPr>
              <w:autoSpaceDE w:val="0"/>
              <w:autoSpaceDN w:val="0"/>
              <w:adjustRightInd w:val="0"/>
              <w:jc w:val="both"/>
            </w:pPr>
            <w:r>
              <w:t>5</w:t>
            </w:r>
            <w:r w:rsidR="00454D2B" w:rsidRPr="005B4D02">
              <w:t>) Неповиновение законному распоряжению или требованию должностного лица органа, осуществляющего муниципальный финансовый контроль</w:t>
            </w:r>
          </w:p>
          <w:p w14:paraId="72E1956A" w14:textId="77777777" w:rsidR="00146834" w:rsidRPr="00E66FF5" w:rsidRDefault="00CB0585" w:rsidP="00CB0585">
            <w:pPr>
              <w:autoSpaceDE w:val="0"/>
              <w:autoSpaceDN w:val="0"/>
              <w:adjustRightInd w:val="0"/>
              <w:jc w:val="both"/>
              <w:outlineLvl w:val="0"/>
            </w:pPr>
            <w:r>
              <w:t>6</w:t>
            </w:r>
            <w:r w:rsidR="00454D2B" w:rsidRPr="005B4D02">
              <w:t>)</w:t>
            </w:r>
            <w:r w:rsidR="008E4D42" w:rsidRPr="005B4D02">
              <w:t xml:space="preserve"> </w:t>
            </w:r>
            <w:r w:rsidRPr="00E66FF5">
              <w:t xml:space="preserve">Воспрепятствование законной деятельности </w:t>
            </w:r>
          </w:p>
          <w:p w14:paraId="70632831" w14:textId="53D6CF75" w:rsidR="00CB0585" w:rsidRPr="00E66FF5" w:rsidRDefault="00CB0585" w:rsidP="00CB0585">
            <w:pPr>
              <w:autoSpaceDE w:val="0"/>
              <w:autoSpaceDN w:val="0"/>
              <w:adjustRightInd w:val="0"/>
              <w:jc w:val="both"/>
              <w:outlineLvl w:val="0"/>
            </w:pPr>
            <w:r w:rsidRPr="00E66FF5">
              <w:t>должностного лица органа муниципального контроля</w:t>
            </w:r>
          </w:p>
          <w:p w14:paraId="49FF90B1" w14:textId="1387C863" w:rsidR="0062659E" w:rsidRDefault="0062659E" w:rsidP="00E66FF5">
            <w:pPr>
              <w:autoSpaceDE w:val="0"/>
              <w:autoSpaceDN w:val="0"/>
              <w:adjustRightInd w:val="0"/>
              <w:jc w:val="both"/>
            </w:pPr>
            <w:r>
              <w:t>7</w:t>
            </w:r>
            <w:r w:rsidR="008E4D42" w:rsidRPr="005B4D02">
              <w:t xml:space="preserve">) </w:t>
            </w:r>
            <w:r>
              <w:t xml:space="preserve">ч. 20. Невыполнение в установленный срок законного предписания (представления) органа государственного (муниципального) финансового контроля </w:t>
            </w:r>
          </w:p>
          <w:p w14:paraId="6C5EBCCD" w14:textId="579C9BDD" w:rsidR="0062659E" w:rsidRDefault="0062659E" w:rsidP="00E66FF5">
            <w:pPr>
              <w:autoSpaceDE w:val="0"/>
              <w:autoSpaceDN w:val="0"/>
              <w:adjustRightInd w:val="0"/>
              <w:jc w:val="both"/>
            </w:pPr>
            <w:r>
              <w:t xml:space="preserve">ч. 20.1. Повторное совершение должностным лицом административного правонарушения, предусмотренного </w:t>
            </w:r>
            <w:hyperlink w:anchor="Par0" w:history="1">
              <w:r>
                <w:rPr>
                  <w:color w:val="0000FF"/>
                </w:rPr>
                <w:t>частью 20</w:t>
              </w:r>
            </w:hyperlink>
            <w:r>
              <w:t xml:space="preserve"> настоящей статьи</w:t>
            </w:r>
          </w:p>
          <w:p w14:paraId="64567BF5" w14:textId="0E87206C" w:rsidR="00814E11" w:rsidRPr="005B4D02" w:rsidRDefault="00E66FF5" w:rsidP="00E5291C">
            <w:pPr>
              <w:autoSpaceDE w:val="0"/>
              <w:autoSpaceDN w:val="0"/>
              <w:adjustRightInd w:val="0"/>
              <w:jc w:val="both"/>
            </w:pPr>
            <w:r>
              <w:t>8</w:t>
            </w:r>
            <w:r w:rsidR="00814E11" w:rsidRPr="005B4D02">
              <w:t>) Непринятие мер по устранению причин и условий, способствовавших совершению административного правонарушения</w:t>
            </w:r>
          </w:p>
          <w:p w14:paraId="64DE612F" w14:textId="46DF2954" w:rsidR="00454D2B" w:rsidRPr="005B4D02" w:rsidRDefault="00E66FF5" w:rsidP="00E5291C">
            <w:pPr>
              <w:autoSpaceDE w:val="0"/>
              <w:autoSpaceDN w:val="0"/>
              <w:adjustRightInd w:val="0"/>
              <w:jc w:val="both"/>
            </w:pPr>
            <w:r>
              <w:t>9</w:t>
            </w:r>
            <w:r w:rsidR="00814E11" w:rsidRPr="005B4D02">
              <w:t>) Непредставление или несвоевременное представление в орган (должностному лицу), осуществляющий (осуществляющему) муниципальный финансовый контроль, сведений (информации)</w:t>
            </w:r>
          </w:p>
        </w:tc>
        <w:tc>
          <w:tcPr>
            <w:tcW w:w="6324" w:type="dxa"/>
          </w:tcPr>
          <w:p w14:paraId="42433997" w14:textId="42765DEA" w:rsidR="00B97EB4" w:rsidRPr="005B4D02" w:rsidRDefault="00B97EB4" w:rsidP="00E5291C">
            <w:pPr>
              <w:ind w:left="-57" w:right="-57"/>
              <w:jc w:val="both"/>
            </w:pPr>
          </w:p>
          <w:p w14:paraId="280536D1" w14:textId="12D2A48B" w:rsidR="00B97EB4" w:rsidRPr="005B4D02" w:rsidRDefault="00B97EB4" w:rsidP="00E5291C">
            <w:pPr>
              <w:ind w:left="-57" w:right="-57"/>
              <w:jc w:val="both"/>
            </w:pPr>
            <w:r w:rsidRPr="005B4D02">
              <w:t xml:space="preserve">- заместитель </w:t>
            </w:r>
            <w:r w:rsidR="00A26B57">
              <w:t>Г</w:t>
            </w:r>
            <w:r w:rsidRPr="005B4D02">
              <w:t>лавы по финансовым вопросам – начальник финансового управления Карталинского муниципального района;</w:t>
            </w:r>
          </w:p>
          <w:p w14:paraId="120CB53F" w14:textId="77777777" w:rsidR="00B97EB4" w:rsidRPr="005B4D02" w:rsidRDefault="00B97EB4" w:rsidP="00E5291C">
            <w:pPr>
              <w:ind w:left="-57" w:right="-57"/>
              <w:jc w:val="both"/>
            </w:pPr>
            <w:r w:rsidRPr="005B4D02">
              <w:t>- председатель Контрольно-счетной палаты</w:t>
            </w:r>
          </w:p>
          <w:p w14:paraId="0C91FD58" w14:textId="77777777" w:rsidR="00B97EB4" w:rsidRPr="005B4D02" w:rsidRDefault="00B97EB4" w:rsidP="00E5291C">
            <w:pPr>
              <w:ind w:left="-57" w:right="-57"/>
              <w:jc w:val="both"/>
            </w:pPr>
          </w:p>
          <w:p w14:paraId="57B0C912" w14:textId="77777777" w:rsidR="00A07361" w:rsidRPr="005B4D02" w:rsidRDefault="00A07361" w:rsidP="00E5291C">
            <w:pPr>
              <w:ind w:left="-57" w:right="-57"/>
              <w:jc w:val="both"/>
            </w:pPr>
          </w:p>
        </w:tc>
      </w:tr>
      <w:tr w:rsidR="00536E4D" w:rsidRPr="005B4D02" w14:paraId="40538F00" w14:textId="77777777" w:rsidTr="00B97EB4">
        <w:trPr>
          <w:jc w:val="center"/>
        </w:trPr>
        <w:tc>
          <w:tcPr>
            <w:tcW w:w="560" w:type="dxa"/>
          </w:tcPr>
          <w:p w14:paraId="17429F4E" w14:textId="77777777" w:rsidR="00536E4D" w:rsidRPr="005B4D02" w:rsidRDefault="00EC6E8B" w:rsidP="00E5291C">
            <w:pPr>
              <w:ind w:left="-57" w:right="-57"/>
              <w:jc w:val="center"/>
            </w:pPr>
            <w:r w:rsidRPr="005B4D02">
              <w:rPr>
                <w:lang w:val="en-US"/>
              </w:rPr>
              <w:lastRenderedPageBreak/>
              <w:t>3</w:t>
            </w:r>
            <w:r w:rsidR="008E5ABF" w:rsidRPr="005B4D02">
              <w:t>4</w:t>
            </w:r>
            <w:r w:rsidRPr="005B4D02">
              <w:t>.</w:t>
            </w:r>
          </w:p>
        </w:tc>
        <w:tc>
          <w:tcPr>
            <w:tcW w:w="2696" w:type="dxa"/>
          </w:tcPr>
          <w:p w14:paraId="61B23227" w14:textId="77777777" w:rsidR="00D12643" w:rsidRDefault="00D12643" w:rsidP="00E5291C">
            <w:pPr>
              <w:ind w:left="-57" w:right="-57"/>
              <w:jc w:val="center"/>
            </w:pPr>
            <w:r>
              <w:t>1) ч. 4-9,11 статьи 7.30.1</w:t>
            </w:r>
          </w:p>
          <w:p w14:paraId="71E630B3" w14:textId="5D9955AA" w:rsidR="00536E4D" w:rsidRPr="005B4D02" w:rsidRDefault="00D12643" w:rsidP="00D12643">
            <w:pPr>
              <w:ind w:left="-57" w:right="-57"/>
            </w:pPr>
            <w:r>
              <w:t xml:space="preserve">2) ч. 1-4, 8 и 9 статьи </w:t>
            </w:r>
            <w:proofErr w:type="gramStart"/>
            <w:r>
              <w:t xml:space="preserve">7.30.2 </w:t>
            </w:r>
            <w:r w:rsidR="00EC6E8B" w:rsidRPr="005B4D02">
              <w:t xml:space="preserve"> Кодекса</w:t>
            </w:r>
            <w:proofErr w:type="gramEnd"/>
            <w:r w:rsidR="00EC6E8B" w:rsidRPr="005B4D02">
              <w:t xml:space="preserve"> Российской Федерации об административных правонарушениях</w:t>
            </w:r>
          </w:p>
          <w:p w14:paraId="26E73A2A" w14:textId="3EDCDA62" w:rsidR="0017212A" w:rsidRPr="005B4D02" w:rsidRDefault="0017212A" w:rsidP="0084625A">
            <w:pPr>
              <w:autoSpaceDE w:val="0"/>
              <w:autoSpaceDN w:val="0"/>
              <w:adjustRightInd w:val="0"/>
              <w:jc w:val="both"/>
              <w:outlineLvl w:val="0"/>
            </w:pPr>
          </w:p>
        </w:tc>
        <w:tc>
          <w:tcPr>
            <w:tcW w:w="6237" w:type="dxa"/>
          </w:tcPr>
          <w:p w14:paraId="2C953D20" w14:textId="112CA055" w:rsidR="009D5868" w:rsidRDefault="009D5868" w:rsidP="009D5868">
            <w:pPr>
              <w:pStyle w:val="af2"/>
              <w:numPr>
                <w:ilvl w:val="0"/>
                <w:numId w:val="8"/>
              </w:numPr>
              <w:autoSpaceDE w:val="0"/>
              <w:autoSpaceDN w:val="0"/>
              <w:adjustRightInd w:val="0"/>
              <w:ind w:left="0" w:firstLine="0"/>
              <w:jc w:val="both"/>
              <w:outlineLvl w:val="0"/>
            </w:pPr>
            <w:r w:rsidRPr="009D5868">
              <w:t xml:space="preserve">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w:t>
            </w:r>
            <w:r w:rsidRPr="009D5868">
              <w:lastRenderedPageBreak/>
              <w:t>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14:paraId="780F9107" w14:textId="3F6BED64" w:rsidR="009D5868" w:rsidRPr="009D5868" w:rsidRDefault="009D5868" w:rsidP="009D5868">
            <w:pPr>
              <w:pStyle w:val="af2"/>
              <w:numPr>
                <w:ilvl w:val="0"/>
                <w:numId w:val="8"/>
              </w:numPr>
              <w:autoSpaceDE w:val="0"/>
              <w:autoSpaceDN w:val="0"/>
              <w:adjustRightInd w:val="0"/>
              <w:ind w:left="0" w:firstLine="0"/>
              <w:jc w:val="both"/>
              <w:outlineLvl w:val="0"/>
            </w:pPr>
            <w:r w:rsidRPr="009D5868">
              <w:t>Нарушение порядка заключения, исполнения, изменения и расторжения контракта</w:t>
            </w:r>
          </w:p>
          <w:p w14:paraId="0FAF2FE8" w14:textId="23F5D86C" w:rsidR="00286DB2" w:rsidRPr="005B4D02" w:rsidRDefault="00286DB2" w:rsidP="00286DB2">
            <w:pPr>
              <w:autoSpaceDE w:val="0"/>
              <w:autoSpaceDN w:val="0"/>
              <w:adjustRightInd w:val="0"/>
              <w:jc w:val="both"/>
              <w:outlineLvl w:val="0"/>
            </w:pPr>
          </w:p>
        </w:tc>
        <w:tc>
          <w:tcPr>
            <w:tcW w:w="6324" w:type="dxa"/>
          </w:tcPr>
          <w:p w14:paraId="427015B1" w14:textId="77777777" w:rsidR="00536E4D" w:rsidRDefault="00EC6E8B" w:rsidP="00E5291C">
            <w:pPr>
              <w:ind w:left="-57" w:right="-57"/>
              <w:jc w:val="both"/>
            </w:pPr>
            <w:r w:rsidRPr="005B4D02">
              <w:lastRenderedPageBreak/>
              <w:t xml:space="preserve">- </w:t>
            </w:r>
            <w:proofErr w:type="gramStart"/>
            <w:r w:rsidR="00D12643">
              <w:t xml:space="preserve">Глава </w:t>
            </w:r>
            <w:r w:rsidRPr="005B4D02">
              <w:t xml:space="preserve"> Карталинского</w:t>
            </w:r>
            <w:proofErr w:type="gramEnd"/>
            <w:r w:rsidRPr="005B4D02">
              <w:t xml:space="preserve"> муниципального </w:t>
            </w:r>
            <w:r w:rsidR="00D12643">
              <w:t>округа;</w:t>
            </w:r>
          </w:p>
          <w:p w14:paraId="60D58B5F" w14:textId="605B6E63" w:rsidR="009D5868" w:rsidRDefault="00D12643" w:rsidP="009D5868">
            <w:pPr>
              <w:ind w:left="-57" w:right="-57"/>
              <w:jc w:val="both"/>
            </w:pPr>
            <w:r>
              <w:t xml:space="preserve">- </w:t>
            </w:r>
            <w:r w:rsidR="009D5868" w:rsidRPr="005B4D02">
              <w:t xml:space="preserve">заместитель </w:t>
            </w:r>
            <w:r w:rsidR="009D5868">
              <w:t>Г</w:t>
            </w:r>
            <w:r w:rsidR="009D5868" w:rsidRPr="005B4D02">
              <w:t>лавы по финансовым вопросам – начальник финансового управления Карталинского муниципального района;</w:t>
            </w:r>
          </w:p>
          <w:p w14:paraId="2EA6BCBC" w14:textId="6C0C9E81" w:rsidR="009D5868" w:rsidRPr="005B4D02" w:rsidRDefault="009D5868" w:rsidP="009D5868">
            <w:pPr>
              <w:ind w:left="-57" w:right="-57"/>
              <w:jc w:val="both"/>
            </w:pPr>
            <w:r>
              <w:t xml:space="preserve">- </w:t>
            </w:r>
            <w:r w:rsidR="0082166A">
              <w:t>заместитель Главы Карталинского муниципального района по экономике, земельным и правовым вопросам</w:t>
            </w:r>
          </w:p>
          <w:p w14:paraId="4ECD982B" w14:textId="7B50A874" w:rsidR="00D12643" w:rsidRPr="005B4D02" w:rsidRDefault="00D12643" w:rsidP="00E5291C">
            <w:pPr>
              <w:ind w:left="-57" w:right="-57"/>
              <w:jc w:val="both"/>
            </w:pPr>
          </w:p>
        </w:tc>
      </w:tr>
    </w:tbl>
    <w:p w14:paraId="60A1C39F" w14:textId="77777777" w:rsidR="009817F6" w:rsidRPr="00C0749F" w:rsidRDefault="009817F6" w:rsidP="00E5291C">
      <w:pPr>
        <w:jc w:val="both"/>
        <w:rPr>
          <w:sz w:val="28"/>
          <w:szCs w:val="28"/>
        </w:rPr>
      </w:pPr>
    </w:p>
    <w:sectPr w:rsidR="009817F6" w:rsidRPr="00C0749F" w:rsidSect="00C26F80">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9404" w14:textId="77777777" w:rsidR="00967ADA" w:rsidRDefault="00967ADA" w:rsidP="003B430A">
      <w:r>
        <w:separator/>
      </w:r>
    </w:p>
  </w:endnote>
  <w:endnote w:type="continuationSeparator" w:id="0">
    <w:p w14:paraId="13CF3992" w14:textId="77777777" w:rsidR="00967ADA" w:rsidRDefault="00967ADA" w:rsidP="003B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E04A" w14:textId="77777777" w:rsidR="00D45AE2" w:rsidRDefault="00D45AE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536F" w14:textId="77777777" w:rsidR="00D45AE2" w:rsidRDefault="00D45AE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42BE" w14:textId="77777777" w:rsidR="00D45AE2" w:rsidRDefault="00D45AE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2EC5" w14:textId="77777777" w:rsidR="00967ADA" w:rsidRDefault="00967ADA" w:rsidP="003B430A">
      <w:r>
        <w:separator/>
      </w:r>
    </w:p>
  </w:footnote>
  <w:footnote w:type="continuationSeparator" w:id="0">
    <w:p w14:paraId="6BA168C8" w14:textId="77777777" w:rsidR="00967ADA" w:rsidRDefault="00967ADA" w:rsidP="003B4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558E" w14:textId="77777777" w:rsidR="00D45AE2" w:rsidRDefault="00D45AE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C32F" w14:textId="77777777" w:rsidR="00D45AE2" w:rsidRPr="003B430A" w:rsidRDefault="00D45AE2" w:rsidP="003B430A">
    <w:pPr>
      <w:pStyle w:val="ad"/>
      <w:jc w:val="center"/>
      <w:rPr>
        <w:sz w:val="28"/>
        <w:szCs w:val="28"/>
      </w:rPr>
    </w:pPr>
    <w:r w:rsidRPr="003B430A">
      <w:rPr>
        <w:sz w:val="28"/>
        <w:szCs w:val="28"/>
      </w:rPr>
      <w:fldChar w:fldCharType="begin"/>
    </w:r>
    <w:r w:rsidRPr="003B430A">
      <w:rPr>
        <w:sz w:val="28"/>
        <w:szCs w:val="28"/>
      </w:rPr>
      <w:instrText xml:space="preserve"> PAGE   \* MERGEFORMAT </w:instrText>
    </w:r>
    <w:r w:rsidRPr="003B430A">
      <w:rPr>
        <w:sz w:val="28"/>
        <w:szCs w:val="28"/>
      </w:rPr>
      <w:fldChar w:fldCharType="separate"/>
    </w:r>
    <w:r>
      <w:rPr>
        <w:noProof/>
        <w:sz w:val="28"/>
        <w:szCs w:val="28"/>
      </w:rPr>
      <w:t>21</w:t>
    </w:r>
    <w:r w:rsidRPr="003B430A">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E50E" w14:textId="77777777" w:rsidR="00D45AE2" w:rsidRDefault="00D45AE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6E4"/>
    <w:multiLevelType w:val="hybridMultilevel"/>
    <w:tmpl w:val="CBD08E54"/>
    <w:lvl w:ilvl="0" w:tplc="2BEEC46A">
      <w:start w:val="1"/>
      <w:numFmt w:val="decimal"/>
      <w:lvlText w:val="%1-"/>
      <w:lvlJc w:val="left"/>
      <w:pPr>
        <w:ind w:left="6583" w:hanging="360"/>
      </w:pPr>
      <w:rPr>
        <w:rFonts w:hint="default"/>
      </w:rPr>
    </w:lvl>
    <w:lvl w:ilvl="1" w:tplc="04190019" w:tentative="1">
      <w:start w:val="1"/>
      <w:numFmt w:val="lowerLetter"/>
      <w:lvlText w:val="%2."/>
      <w:lvlJc w:val="left"/>
      <w:pPr>
        <w:ind w:left="7303" w:hanging="360"/>
      </w:pPr>
    </w:lvl>
    <w:lvl w:ilvl="2" w:tplc="0419001B" w:tentative="1">
      <w:start w:val="1"/>
      <w:numFmt w:val="lowerRoman"/>
      <w:lvlText w:val="%3."/>
      <w:lvlJc w:val="right"/>
      <w:pPr>
        <w:ind w:left="8023" w:hanging="180"/>
      </w:pPr>
    </w:lvl>
    <w:lvl w:ilvl="3" w:tplc="0419000F" w:tentative="1">
      <w:start w:val="1"/>
      <w:numFmt w:val="decimal"/>
      <w:lvlText w:val="%4."/>
      <w:lvlJc w:val="left"/>
      <w:pPr>
        <w:ind w:left="8743" w:hanging="360"/>
      </w:pPr>
    </w:lvl>
    <w:lvl w:ilvl="4" w:tplc="04190019" w:tentative="1">
      <w:start w:val="1"/>
      <w:numFmt w:val="lowerLetter"/>
      <w:lvlText w:val="%5."/>
      <w:lvlJc w:val="left"/>
      <w:pPr>
        <w:ind w:left="9463" w:hanging="360"/>
      </w:pPr>
    </w:lvl>
    <w:lvl w:ilvl="5" w:tplc="0419001B" w:tentative="1">
      <w:start w:val="1"/>
      <w:numFmt w:val="lowerRoman"/>
      <w:lvlText w:val="%6."/>
      <w:lvlJc w:val="right"/>
      <w:pPr>
        <w:ind w:left="10183" w:hanging="180"/>
      </w:pPr>
    </w:lvl>
    <w:lvl w:ilvl="6" w:tplc="0419000F" w:tentative="1">
      <w:start w:val="1"/>
      <w:numFmt w:val="decimal"/>
      <w:lvlText w:val="%7."/>
      <w:lvlJc w:val="left"/>
      <w:pPr>
        <w:ind w:left="10903" w:hanging="360"/>
      </w:pPr>
    </w:lvl>
    <w:lvl w:ilvl="7" w:tplc="04190019" w:tentative="1">
      <w:start w:val="1"/>
      <w:numFmt w:val="lowerLetter"/>
      <w:lvlText w:val="%8."/>
      <w:lvlJc w:val="left"/>
      <w:pPr>
        <w:ind w:left="11623" w:hanging="360"/>
      </w:pPr>
    </w:lvl>
    <w:lvl w:ilvl="8" w:tplc="0419001B" w:tentative="1">
      <w:start w:val="1"/>
      <w:numFmt w:val="lowerRoman"/>
      <w:lvlText w:val="%9."/>
      <w:lvlJc w:val="right"/>
      <w:pPr>
        <w:ind w:left="12343" w:hanging="180"/>
      </w:pPr>
    </w:lvl>
  </w:abstractNum>
  <w:abstractNum w:abstractNumId="1" w15:restartNumberingAfterBreak="0">
    <w:nsid w:val="041C4C1F"/>
    <w:multiLevelType w:val="hybridMultilevel"/>
    <w:tmpl w:val="BE50A7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FC2688"/>
    <w:multiLevelType w:val="hybridMultilevel"/>
    <w:tmpl w:val="FF74B1BC"/>
    <w:lvl w:ilvl="0" w:tplc="D75C5C14">
      <w:start w:val="1"/>
      <w:numFmt w:val="decimal"/>
      <w:lvlText w:val="%1-"/>
      <w:lvlJc w:val="left"/>
      <w:pPr>
        <w:ind w:left="6583" w:hanging="360"/>
      </w:pPr>
      <w:rPr>
        <w:rFonts w:hint="default"/>
      </w:rPr>
    </w:lvl>
    <w:lvl w:ilvl="1" w:tplc="04190019" w:tentative="1">
      <w:start w:val="1"/>
      <w:numFmt w:val="lowerLetter"/>
      <w:lvlText w:val="%2."/>
      <w:lvlJc w:val="left"/>
      <w:pPr>
        <w:ind w:left="7303" w:hanging="360"/>
      </w:pPr>
    </w:lvl>
    <w:lvl w:ilvl="2" w:tplc="0419001B" w:tentative="1">
      <w:start w:val="1"/>
      <w:numFmt w:val="lowerRoman"/>
      <w:lvlText w:val="%3."/>
      <w:lvlJc w:val="right"/>
      <w:pPr>
        <w:ind w:left="8023" w:hanging="180"/>
      </w:pPr>
    </w:lvl>
    <w:lvl w:ilvl="3" w:tplc="0419000F" w:tentative="1">
      <w:start w:val="1"/>
      <w:numFmt w:val="decimal"/>
      <w:lvlText w:val="%4."/>
      <w:lvlJc w:val="left"/>
      <w:pPr>
        <w:ind w:left="8743" w:hanging="360"/>
      </w:pPr>
    </w:lvl>
    <w:lvl w:ilvl="4" w:tplc="04190019" w:tentative="1">
      <w:start w:val="1"/>
      <w:numFmt w:val="lowerLetter"/>
      <w:lvlText w:val="%5."/>
      <w:lvlJc w:val="left"/>
      <w:pPr>
        <w:ind w:left="9463" w:hanging="360"/>
      </w:pPr>
    </w:lvl>
    <w:lvl w:ilvl="5" w:tplc="0419001B" w:tentative="1">
      <w:start w:val="1"/>
      <w:numFmt w:val="lowerRoman"/>
      <w:lvlText w:val="%6."/>
      <w:lvlJc w:val="right"/>
      <w:pPr>
        <w:ind w:left="10183" w:hanging="180"/>
      </w:pPr>
    </w:lvl>
    <w:lvl w:ilvl="6" w:tplc="0419000F" w:tentative="1">
      <w:start w:val="1"/>
      <w:numFmt w:val="decimal"/>
      <w:lvlText w:val="%7."/>
      <w:lvlJc w:val="left"/>
      <w:pPr>
        <w:ind w:left="10903" w:hanging="360"/>
      </w:pPr>
    </w:lvl>
    <w:lvl w:ilvl="7" w:tplc="04190019" w:tentative="1">
      <w:start w:val="1"/>
      <w:numFmt w:val="lowerLetter"/>
      <w:lvlText w:val="%8."/>
      <w:lvlJc w:val="left"/>
      <w:pPr>
        <w:ind w:left="11623" w:hanging="360"/>
      </w:pPr>
    </w:lvl>
    <w:lvl w:ilvl="8" w:tplc="0419001B" w:tentative="1">
      <w:start w:val="1"/>
      <w:numFmt w:val="lowerRoman"/>
      <w:lvlText w:val="%9."/>
      <w:lvlJc w:val="right"/>
      <w:pPr>
        <w:ind w:left="12343" w:hanging="180"/>
      </w:pPr>
    </w:lvl>
  </w:abstractNum>
  <w:abstractNum w:abstractNumId="3" w15:restartNumberingAfterBreak="0">
    <w:nsid w:val="2D486D24"/>
    <w:multiLevelType w:val="hybridMultilevel"/>
    <w:tmpl w:val="3FE492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A06179"/>
    <w:multiLevelType w:val="hybridMultilevel"/>
    <w:tmpl w:val="F6246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70352F"/>
    <w:multiLevelType w:val="hybridMultilevel"/>
    <w:tmpl w:val="08B44FC2"/>
    <w:lvl w:ilvl="0" w:tplc="C48A7F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A809BC"/>
    <w:multiLevelType w:val="hybridMultilevel"/>
    <w:tmpl w:val="5A9C8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BE30776"/>
    <w:multiLevelType w:val="hybridMultilevel"/>
    <w:tmpl w:val="91C4729E"/>
    <w:lvl w:ilvl="0" w:tplc="75944B14">
      <w:start w:val="1"/>
      <w:numFmt w:val="decimal"/>
      <w:lvlText w:val="%1-"/>
      <w:lvlJc w:val="left"/>
      <w:pPr>
        <w:ind w:left="6583" w:hanging="360"/>
      </w:pPr>
      <w:rPr>
        <w:rFonts w:hint="default"/>
      </w:rPr>
    </w:lvl>
    <w:lvl w:ilvl="1" w:tplc="04190019" w:tentative="1">
      <w:start w:val="1"/>
      <w:numFmt w:val="lowerLetter"/>
      <w:lvlText w:val="%2."/>
      <w:lvlJc w:val="left"/>
      <w:pPr>
        <w:ind w:left="7303" w:hanging="360"/>
      </w:pPr>
    </w:lvl>
    <w:lvl w:ilvl="2" w:tplc="0419001B" w:tentative="1">
      <w:start w:val="1"/>
      <w:numFmt w:val="lowerRoman"/>
      <w:lvlText w:val="%3."/>
      <w:lvlJc w:val="right"/>
      <w:pPr>
        <w:ind w:left="8023" w:hanging="180"/>
      </w:pPr>
    </w:lvl>
    <w:lvl w:ilvl="3" w:tplc="0419000F" w:tentative="1">
      <w:start w:val="1"/>
      <w:numFmt w:val="decimal"/>
      <w:lvlText w:val="%4."/>
      <w:lvlJc w:val="left"/>
      <w:pPr>
        <w:ind w:left="8743" w:hanging="360"/>
      </w:pPr>
    </w:lvl>
    <w:lvl w:ilvl="4" w:tplc="04190019" w:tentative="1">
      <w:start w:val="1"/>
      <w:numFmt w:val="lowerLetter"/>
      <w:lvlText w:val="%5."/>
      <w:lvlJc w:val="left"/>
      <w:pPr>
        <w:ind w:left="9463" w:hanging="360"/>
      </w:pPr>
    </w:lvl>
    <w:lvl w:ilvl="5" w:tplc="0419001B" w:tentative="1">
      <w:start w:val="1"/>
      <w:numFmt w:val="lowerRoman"/>
      <w:lvlText w:val="%6."/>
      <w:lvlJc w:val="right"/>
      <w:pPr>
        <w:ind w:left="10183" w:hanging="180"/>
      </w:pPr>
    </w:lvl>
    <w:lvl w:ilvl="6" w:tplc="0419000F" w:tentative="1">
      <w:start w:val="1"/>
      <w:numFmt w:val="decimal"/>
      <w:lvlText w:val="%7."/>
      <w:lvlJc w:val="left"/>
      <w:pPr>
        <w:ind w:left="10903" w:hanging="360"/>
      </w:pPr>
    </w:lvl>
    <w:lvl w:ilvl="7" w:tplc="04190019" w:tentative="1">
      <w:start w:val="1"/>
      <w:numFmt w:val="lowerLetter"/>
      <w:lvlText w:val="%8."/>
      <w:lvlJc w:val="left"/>
      <w:pPr>
        <w:ind w:left="11623" w:hanging="360"/>
      </w:pPr>
    </w:lvl>
    <w:lvl w:ilvl="8" w:tplc="0419001B" w:tentative="1">
      <w:start w:val="1"/>
      <w:numFmt w:val="lowerRoman"/>
      <w:lvlText w:val="%9."/>
      <w:lvlJc w:val="right"/>
      <w:pPr>
        <w:ind w:left="12343" w:hanging="180"/>
      </w:pPr>
    </w:lvl>
  </w:abstractNum>
  <w:num w:numId="1">
    <w:abstractNumId w:val="6"/>
  </w:num>
  <w:num w:numId="2">
    <w:abstractNumId w:val="4"/>
  </w:num>
  <w:num w:numId="3">
    <w:abstractNumId w:val="5"/>
  </w:num>
  <w:num w:numId="4">
    <w:abstractNumId w:val="7"/>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5DF2"/>
    <w:rsid w:val="0000102F"/>
    <w:rsid w:val="00002FD6"/>
    <w:rsid w:val="000129FA"/>
    <w:rsid w:val="0002414D"/>
    <w:rsid w:val="00030A62"/>
    <w:rsid w:val="00035273"/>
    <w:rsid w:val="00042EC5"/>
    <w:rsid w:val="0005329A"/>
    <w:rsid w:val="00057F5C"/>
    <w:rsid w:val="00071006"/>
    <w:rsid w:val="00073C73"/>
    <w:rsid w:val="000773CE"/>
    <w:rsid w:val="000814EE"/>
    <w:rsid w:val="000919BE"/>
    <w:rsid w:val="00096850"/>
    <w:rsid w:val="000A5529"/>
    <w:rsid w:val="000B715D"/>
    <w:rsid w:val="000C05EE"/>
    <w:rsid w:val="000C16DC"/>
    <w:rsid w:val="000C5B87"/>
    <w:rsid w:val="000C6BBB"/>
    <w:rsid w:val="000D2AD2"/>
    <w:rsid w:val="000D3AD5"/>
    <w:rsid w:val="000E3C85"/>
    <w:rsid w:val="000E4D2A"/>
    <w:rsid w:val="000E6FDB"/>
    <w:rsid w:val="000F7B16"/>
    <w:rsid w:val="00101935"/>
    <w:rsid w:val="00101D81"/>
    <w:rsid w:val="00105347"/>
    <w:rsid w:val="00114B0A"/>
    <w:rsid w:val="00114F60"/>
    <w:rsid w:val="00122D43"/>
    <w:rsid w:val="00130344"/>
    <w:rsid w:val="00130B5A"/>
    <w:rsid w:val="001413E1"/>
    <w:rsid w:val="00146834"/>
    <w:rsid w:val="00151884"/>
    <w:rsid w:val="001574DD"/>
    <w:rsid w:val="00157900"/>
    <w:rsid w:val="0017046E"/>
    <w:rsid w:val="00171247"/>
    <w:rsid w:val="0017212A"/>
    <w:rsid w:val="0017327D"/>
    <w:rsid w:val="001753A0"/>
    <w:rsid w:val="00177731"/>
    <w:rsid w:val="001831FD"/>
    <w:rsid w:val="00192E80"/>
    <w:rsid w:val="00194792"/>
    <w:rsid w:val="001A5C27"/>
    <w:rsid w:val="001C0F30"/>
    <w:rsid w:val="001C174B"/>
    <w:rsid w:val="001C5D7C"/>
    <w:rsid w:val="001E0CCA"/>
    <w:rsid w:val="001E5F5E"/>
    <w:rsid w:val="001F128E"/>
    <w:rsid w:val="00201899"/>
    <w:rsid w:val="002143C0"/>
    <w:rsid w:val="00216B42"/>
    <w:rsid w:val="00220F62"/>
    <w:rsid w:val="00241C87"/>
    <w:rsid w:val="00251D54"/>
    <w:rsid w:val="0027066C"/>
    <w:rsid w:val="00275B3B"/>
    <w:rsid w:val="002855F8"/>
    <w:rsid w:val="00286DB2"/>
    <w:rsid w:val="00290765"/>
    <w:rsid w:val="00291071"/>
    <w:rsid w:val="002A0C81"/>
    <w:rsid w:val="002A5EFA"/>
    <w:rsid w:val="002A6C61"/>
    <w:rsid w:val="002B5DF2"/>
    <w:rsid w:val="002C4C38"/>
    <w:rsid w:val="002C7B07"/>
    <w:rsid w:val="002D72A4"/>
    <w:rsid w:val="002D7B0B"/>
    <w:rsid w:val="002E2636"/>
    <w:rsid w:val="002E3097"/>
    <w:rsid w:val="002E69B0"/>
    <w:rsid w:val="00320D76"/>
    <w:rsid w:val="00362432"/>
    <w:rsid w:val="00363D63"/>
    <w:rsid w:val="0038579A"/>
    <w:rsid w:val="0038684C"/>
    <w:rsid w:val="00393DCF"/>
    <w:rsid w:val="003A58A5"/>
    <w:rsid w:val="003B430A"/>
    <w:rsid w:val="003B5CC4"/>
    <w:rsid w:val="003D26D3"/>
    <w:rsid w:val="003D3F2A"/>
    <w:rsid w:val="003E325D"/>
    <w:rsid w:val="003E79DF"/>
    <w:rsid w:val="003F2C6C"/>
    <w:rsid w:val="003F7EF8"/>
    <w:rsid w:val="004000DB"/>
    <w:rsid w:val="00404C8C"/>
    <w:rsid w:val="00411C96"/>
    <w:rsid w:val="00415629"/>
    <w:rsid w:val="00424225"/>
    <w:rsid w:val="00426CE6"/>
    <w:rsid w:val="00430B03"/>
    <w:rsid w:val="00441CFE"/>
    <w:rsid w:val="00454A18"/>
    <w:rsid w:val="00454D2B"/>
    <w:rsid w:val="004623B3"/>
    <w:rsid w:val="004723F5"/>
    <w:rsid w:val="00481C75"/>
    <w:rsid w:val="00491945"/>
    <w:rsid w:val="004A49C5"/>
    <w:rsid w:val="004A7EC2"/>
    <w:rsid w:val="004B28D9"/>
    <w:rsid w:val="004C139F"/>
    <w:rsid w:val="004C15BE"/>
    <w:rsid w:val="004C3987"/>
    <w:rsid w:val="004C6A43"/>
    <w:rsid w:val="004D2647"/>
    <w:rsid w:val="004E2492"/>
    <w:rsid w:val="00502BF4"/>
    <w:rsid w:val="0050372B"/>
    <w:rsid w:val="005052B3"/>
    <w:rsid w:val="00536E4D"/>
    <w:rsid w:val="00555B74"/>
    <w:rsid w:val="00562C8A"/>
    <w:rsid w:val="0056795E"/>
    <w:rsid w:val="00593917"/>
    <w:rsid w:val="00596390"/>
    <w:rsid w:val="005A153D"/>
    <w:rsid w:val="005B4D02"/>
    <w:rsid w:val="005C1801"/>
    <w:rsid w:val="005C6A59"/>
    <w:rsid w:val="005D1221"/>
    <w:rsid w:val="005F0B87"/>
    <w:rsid w:val="005F7714"/>
    <w:rsid w:val="00604E6A"/>
    <w:rsid w:val="0060549A"/>
    <w:rsid w:val="00606A9B"/>
    <w:rsid w:val="006127A3"/>
    <w:rsid w:val="00614798"/>
    <w:rsid w:val="00616816"/>
    <w:rsid w:val="00626165"/>
    <w:rsid w:val="0062659E"/>
    <w:rsid w:val="00635ABD"/>
    <w:rsid w:val="00642A27"/>
    <w:rsid w:val="00645857"/>
    <w:rsid w:val="006503AD"/>
    <w:rsid w:val="0066246A"/>
    <w:rsid w:val="00685B0E"/>
    <w:rsid w:val="00697B70"/>
    <w:rsid w:val="006A3599"/>
    <w:rsid w:val="006A7815"/>
    <w:rsid w:val="006B08AC"/>
    <w:rsid w:val="006C1354"/>
    <w:rsid w:val="006C2F69"/>
    <w:rsid w:val="006D635B"/>
    <w:rsid w:val="006D6FD5"/>
    <w:rsid w:val="006E131F"/>
    <w:rsid w:val="00715FD6"/>
    <w:rsid w:val="007228DA"/>
    <w:rsid w:val="00727142"/>
    <w:rsid w:val="00740011"/>
    <w:rsid w:val="00740BD1"/>
    <w:rsid w:val="007478C0"/>
    <w:rsid w:val="00770600"/>
    <w:rsid w:val="007766B9"/>
    <w:rsid w:val="007A1116"/>
    <w:rsid w:val="007A12DE"/>
    <w:rsid w:val="007C2CEA"/>
    <w:rsid w:val="007D6211"/>
    <w:rsid w:val="007E279B"/>
    <w:rsid w:val="007E411E"/>
    <w:rsid w:val="007F5E63"/>
    <w:rsid w:val="007F78BA"/>
    <w:rsid w:val="008108A4"/>
    <w:rsid w:val="00814E11"/>
    <w:rsid w:val="0081785D"/>
    <w:rsid w:val="00820F11"/>
    <w:rsid w:val="0082166A"/>
    <w:rsid w:val="00824D92"/>
    <w:rsid w:val="008337F3"/>
    <w:rsid w:val="00836E47"/>
    <w:rsid w:val="00837665"/>
    <w:rsid w:val="00840949"/>
    <w:rsid w:val="0084625A"/>
    <w:rsid w:val="00846279"/>
    <w:rsid w:val="00857C45"/>
    <w:rsid w:val="008620DD"/>
    <w:rsid w:val="00867A86"/>
    <w:rsid w:val="00875D89"/>
    <w:rsid w:val="00882286"/>
    <w:rsid w:val="00886D5E"/>
    <w:rsid w:val="008A6EC8"/>
    <w:rsid w:val="008A7BBE"/>
    <w:rsid w:val="008B06A2"/>
    <w:rsid w:val="008B5596"/>
    <w:rsid w:val="008C190B"/>
    <w:rsid w:val="008D0329"/>
    <w:rsid w:val="008E4D42"/>
    <w:rsid w:val="008E5ABF"/>
    <w:rsid w:val="008F0819"/>
    <w:rsid w:val="008F269B"/>
    <w:rsid w:val="008F362B"/>
    <w:rsid w:val="00902DB6"/>
    <w:rsid w:val="00916014"/>
    <w:rsid w:val="009221D0"/>
    <w:rsid w:val="009273C8"/>
    <w:rsid w:val="009416AD"/>
    <w:rsid w:val="00950CE6"/>
    <w:rsid w:val="00953EB5"/>
    <w:rsid w:val="009545F8"/>
    <w:rsid w:val="00967ADA"/>
    <w:rsid w:val="009817F6"/>
    <w:rsid w:val="00985215"/>
    <w:rsid w:val="00987EC6"/>
    <w:rsid w:val="00992F1C"/>
    <w:rsid w:val="009A1D3E"/>
    <w:rsid w:val="009A2341"/>
    <w:rsid w:val="009B7C51"/>
    <w:rsid w:val="009B7FB1"/>
    <w:rsid w:val="009C560A"/>
    <w:rsid w:val="009D5868"/>
    <w:rsid w:val="009E7D4E"/>
    <w:rsid w:val="009F64A1"/>
    <w:rsid w:val="00A0377C"/>
    <w:rsid w:val="00A07361"/>
    <w:rsid w:val="00A1310C"/>
    <w:rsid w:val="00A15E2A"/>
    <w:rsid w:val="00A25EF6"/>
    <w:rsid w:val="00A26B57"/>
    <w:rsid w:val="00A45CEB"/>
    <w:rsid w:val="00A504E6"/>
    <w:rsid w:val="00A52E3D"/>
    <w:rsid w:val="00A553C2"/>
    <w:rsid w:val="00A6011B"/>
    <w:rsid w:val="00A64D17"/>
    <w:rsid w:val="00A72BF2"/>
    <w:rsid w:val="00A7727F"/>
    <w:rsid w:val="00A825D4"/>
    <w:rsid w:val="00A8433A"/>
    <w:rsid w:val="00A878EB"/>
    <w:rsid w:val="00A96F74"/>
    <w:rsid w:val="00AA7176"/>
    <w:rsid w:val="00AA76CC"/>
    <w:rsid w:val="00AC181C"/>
    <w:rsid w:val="00AD2D27"/>
    <w:rsid w:val="00AD63CE"/>
    <w:rsid w:val="00AD74AA"/>
    <w:rsid w:val="00AF04DA"/>
    <w:rsid w:val="00AF0C41"/>
    <w:rsid w:val="00B17E82"/>
    <w:rsid w:val="00B227F7"/>
    <w:rsid w:val="00B27A63"/>
    <w:rsid w:val="00B307D2"/>
    <w:rsid w:val="00B311B4"/>
    <w:rsid w:val="00B5759E"/>
    <w:rsid w:val="00B60093"/>
    <w:rsid w:val="00B60ACF"/>
    <w:rsid w:val="00B72F98"/>
    <w:rsid w:val="00B76AFA"/>
    <w:rsid w:val="00B7750D"/>
    <w:rsid w:val="00B93E51"/>
    <w:rsid w:val="00B93E91"/>
    <w:rsid w:val="00B97EB4"/>
    <w:rsid w:val="00BA5EDA"/>
    <w:rsid w:val="00BB26B3"/>
    <w:rsid w:val="00BB3B01"/>
    <w:rsid w:val="00BD270E"/>
    <w:rsid w:val="00BE0978"/>
    <w:rsid w:val="00BE09D0"/>
    <w:rsid w:val="00C0749F"/>
    <w:rsid w:val="00C13E7C"/>
    <w:rsid w:val="00C20F83"/>
    <w:rsid w:val="00C21A50"/>
    <w:rsid w:val="00C26F80"/>
    <w:rsid w:val="00C30EC0"/>
    <w:rsid w:val="00C35029"/>
    <w:rsid w:val="00C35DBB"/>
    <w:rsid w:val="00C44C5E"/>
    <w:rsid w:val="00C44FEB"/>
    <w:rsid w:val="00C500D1"/>
    <w:rsid w:val="00C569A3"/>
    <w:rsid w:val="00C63F55"/>
    <w:rsid w:val="00C72E8A"/>
    <w:rsid w:val="00C74594"/>
    <w:rsid w:val="00C930D1"/>
    <w:rsid w:val="00C9381C"/>
    <w:rsid w:val="00CA1499"/>
    <w:rsid w:val="00CB0585"/>
    <w:rsid w:val="00CC3B20"/>
    <w:rsid w:val="00CC7CED"/>
    <w:rsid w:val="00CD1C9D"/>
    <w:rsid w:val="00CD5ABA"/>
    <w:rsid w:val="00CE71E4"/>
    <w:rsid w:val="00D010EC"/>
    <w:rsid w:val="00D02965"/>
    <w:rsid w:val="00D12643"/>
    <w:rsid w:val="00D12BBB"/>
    <w:rsid w:val="00D146A2"/>
    <w:rsid w:val="00D1541C"/>
    <w:rsid w:val="00D158DB"/>
    <w:rsid w:val="00D404B3"/>
    <w:rsid w:val="00D45AE2"/>
    <w:rsid w:val="00D639B3"/>
    <w:rsid w:val="00DE1646"/>
    <w:rsid w:val="00E001D5"/>
    <w:rsid w:val="00E122C5"/>
    <w:rsid w:val="00E40C11"/>
    <w:rsid w:val="00E44042"/>
    <w:rsid w:val="00E4578B"/>
    <w:rsid w:val="00E45893"/>
    <w:rsid w:val="00E46877"/>
    <w:rsid w:val="00E5291C"/>
    <w:rsid w:val="00E53B9F"/>
    <w:rsid w:val="00E6299C"/>
    <w:rsid w:val="00E66FF5"/>
    <w:rsid w:val="00E718F9"/>
    <w:rsid w:val="00E83318"/>
    <w:rsid w:val="00E860C9"/>
    <w:rsid w:val="00E9318E"/>
    <w:rsid w:val="00EA25A9"/>
    <w:rsid w:val="00EB0461"/>
    <w:rsid w:val="00EB491F"/>
    <w:rsid w:val="00EB77DF"/>
    <w:rsid w:val="00EC1C3D"/>
    <w:rsid w:val="00EC6E8B"/>
    <w:rsid w:val="00EF4745"/>
    <w:rsid w:val="00F1740F"/>
    <w:rsid w:val="00F40CB5"/>
    <w:rsid w:val="00F41D4F"/>
    <w:rsid w:val="00F667BB"/>
    <w:rsid w:val="00F731F1"/>
    <w:rsid w:val="00F73BD5"/>
    <w:rsid w:val="00F74244"/>
    <w:rsid w:val="00F76350"/>
    <w:rsid w:val="00F772F6"/>
    <w:rsid w:val="00F933C1"/>
    <w:rsid w:val="00FA165B"/>
    <w:rsid w:val="00FB1CFF"/>
    <w:rsid w:val="00FE04B5"/>
    <w:rsid w:val="00FF17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B35876"/>
  <w15:docId w15:val="{564C6CD4-3903-4277-B6A7-9B3769D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029"/>
    <w:rPr>
      <w:sz w:val="24"/>
      <w:szCs w:val="24"/>
    </w:rPr>
  </w:style>
  <w:style w:type="paragraph" w:styleId="1">
    <w:name w:val="heading 1"/>
    <w:basedOn w:val="a"/>
    <w:next w:val="a"/>
    <w:link w:val="10"/>
    <w:uiPriority w:val="99"/>
    <w:qFormat/>
    <w:rsid w:val="00824D92"/>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B5DF2"/>
    <w:pPr>
      <w:spacing w:before="100" w:beforeAutospacing="1" w:after="100" w:afterAutospacing="1"/>
      <w:ind w:firstLine="225"/>
    </w:pPr>
  </w:style>
  <w:style w:type="paragraph" w:customStyle="1" w:styleId="title2">
    <w:name w:val="title_2"/>
    <w:basedOn w:val="a"/>
    <w:rsid w:val="00987EC6"/>
    <w:pPr>
      <w:spacing w:before="100" w:beforeAutospacing="1" w:after="100" w:afterAutospacing="1"/>
      <w:ind w:firstLine="225"/>
      <w:jc w:val="center"/>
    </w:pPr>
    <w:rPr>
      <w:rFonts w:ascii="Arial" w:hAnsi="Arial" w:cs="Arial"/>
      <w:b/>
      <w:bCs/>
      <w:i/>
      <w:iCs/>
      <w:color w:val="333333"/>
      <w:sz w:val="21"/>
      <w:szCs w:val="21"/>
    </w:rPr>
  </w:style>
  <w:style w:type="paragraph" w:styleId="2">
    <w:name w:val="Body Text 2"/>
    <w:basedOn w:val="a"/>
    <w:rsid w:val="007228DA"/>
    <w:pPr>
      <w:jc w:val="both"/>
    </w:pPr>
    <w:rPr>
      <w:sz w:val="28"/>
      <w:szCs w:val="20"/>
    </w:rPr>
  </w:style>
  <w:style w:type="paragraph" w:styleId="a4">
    <w:name w:val="Body Text Indent"/>
    <w:basedOn w:val="a"/>
    <w:rsid w:val="007228DA"/>
    <w:pPr>
      <w:ind w:firstLine="851"/>
      <w:jc w:val="both"/>
    </w:pPr>
    <w:rPr>
      <w:bCs/>
      <w:sz w:val="28"/>
      <w:szCs w:val="20"/>
    </w:rPr>
  </w:style>
  <w:style w:type="paragraph" w:styleId="HTML">
    <w:name w:val="HTML Preformatted"/>
    <w:basedOn w:val="a"/>
    <w:rsid w:val="003E3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5">
    <w:name w:val="Гипертекстовая ссылка"/>
    <w:basedOn w:val="a0"/>
    <w:uiPriority w:val="99"/>
    <w:rsid w:val="00C35DBB"/>
    <w:rPr>
      <w:color w:val="106BBE"/>
    </w:rPr>
  </w:style>
  <w:style w:type="paragraph" w:customStyle="1" w:styleId="a6">
    <w:name w:val="Комментарий"/>
    <w:basedOn w:val="a"/>
    <w:next w:val="a"/>
    <w:uiPriority w:val="99"/>
    <w:rsid w:val="00C35DBB"/>
    <w:pPr>
      <w:autoSpaceDE w:val="0"/>
      <w:autoSpaceDN w:val="0"/>
      <w:adjustRightInd w:val="0"/>
      <w:spacing w:before="75"/>
      <w:jc w:val="both"/>
    </w:pPr>
    <w:rPr>
      <w:rFonts w:ascii="Arial" w:hAnsi="Arial" w:cs="Arial"/>
      <w:color w:val="353842"/>
      <w:shd w:val="clear" w:color="auto" w:fill="F0F0F0"/>
    </w:rPr>
  </w:style>
  <w:style w:type="paragraph" w:customStyle="1" w:styleId="a7">
    <w:name w:val="Информация об изменениях документа"/>
    <w:basedOn w:val="a6"/>
    <w:next w:val="a"/>
    <w:uiPriority w:val="99"/>
    <w:rsid w:val="00C35DBB"/>
    <w:pPr>
      <w:spacing w:before="0"/>
    </w:pPr>
    <w:rPr>
      <w:i/>
      <w:iCs/>
    </w:rPr>
  </w:style>
  <w:style w:type="character" w:customStyle="1" w:styleId="10">
    <w:name w:val="Заголовок 1 Знак"/>
    <w:basedOn w:val="a0"/>
    <w:link w:val="1"/>
    <w:uiPriority w:val="99"/>
    <w:rsid w:val="00824D92"/>
    <w:rPr>
      <w:rFonts w:ascii="Arial" w:hAnsi="Arial" w:cs="Arial"/>
      <w:b/>
      <w:bCs/>
      <w:color w:val="000080"/>
      <w:sz w:val="24"/>
      <w:szCs w:val="24"/>
    </w:rPr>
  </w:style>
  <w:style w:type="character" w:customStyle="1" w:styleId="a8">
    <w:name w:val="Цветовое выделение"/>
    <w:uiPriority w:val="99"/>
    <w:rsid w:val="00824D92"/>
    <w:rPr>
      <w:b/>
      <w:bCs/>
      <w:color w:val="000080"/>
    </w:rPr>
  </w:style>
  <w:style w:type="paragraph" w:customStyle="1" w:styleId="a9">
    <w:name w:val="Заголовок статьи"/>
    <w:basedOn w:val="a"/>
    <w:next w:val="a"/>
    <w:uiPriority w:val="99"/>
    <w:rsid w:val="00824D92"/>
    <w:pPr>
      <w:widowControl w:val="0"/>
      <w:autoSpaceDE w:val="0"/>
      <w:autoSpaceDN w:val="0"/>
      <w:adjustRightInd w:val="0"/>
      <w:ind w:left="1612" w:hanging="892"/>
      <w:jc w:val="both"/>
    </w:pPr>
    <w:rPr>
      <w:rFonts w:ascii="Arial" w:hAnsi="Arial" w:cs="Arial"/>
    </w:rPr>
  </w:style>
  <w:style w:type="table" w:styleId="aa">
    <w:name w:val="Table Grid"/>
    <w:basedOn w:val="a1"/>
    <w:uiPriority w:val="59"/>
    <w:rsid w:val="004D2647"/>
    <w:pPr>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rsid w:val="00393DCF"/>
    <w:rPr>
      <w:rFonts w:ascii="Tahoma" w:hAnsi="Tahoma" w:cs="Tahoma"/>
      <w:sz w:val="16"/>
      <w:szCs w:val="16"/>
    </w:rPr>
  </w:style>
  <w:style w:type="character" w:customStyle="1" w:styleId="ac">
    <w:name w:val="Текст выноски Знак"/>
    <w:basedOn w:val="a0"/>
    <w:link w:val="ab"/>
    <w:rsid w:val="00393DCF"/>
    <w:rPr>
      <w:rFonts w:ascii="Tahoma" w:hAnsi="Tahoma" w:cs="Tahoma"/>
      <w:sz w:val="16"/>
      <w:szCs w:val="16"/>
    </w:rPr>
  </w:style>
  <w:style w:type="paragraph" w:styleId="ad">
    <w:name w:val="header"/>
    <w:basedOn w:val="a"/>
    <w:link w:val="ae"/>
    <w:uiPriority w:val="99"/>
    <w:rsid w:val="003B430A"/>
    <w:pPr>
      <w:tabs>
        <w:tab w:val="center" w:pos="4677"/>
        <w:tab w:val="right" w:pos="9355"/>
      </w:tabs>
    </w:pPr>
  </w:style>
  <w:style w:type="character" w:customStyle="1" w:styleId="ae">
    <w:name w:val="Верхний колонтитул Знак"/>
    <w:basedOn w:val="a0"/>
    <w:link w:val="ad"/>
    <w:uiPriority w:val="99"/>
    <w:rsid w:val="003B430A"/>
    <w:rPr>
      <w:sz w:val="24"/>
      <w:szCs w:val="24"/>
    </w:rPr>
  </w:style>
  <w:style w:type="paragraph" w:styleId="af">
    <w:name w:val="footer"/>
    <w:basedOn w:val="a"/>
    <w:link w:val="af0"/>
    <w:rsid w:val="003B430A"/>
    <w:pPr>
      <w:tabs>
        <w:tab w:val="center" w:pos="4677"/>
        <w:tab w:val="right" w:pos="9355"/>
      </w:tabs>
    </w:pPr>
  </w:style>
  <w:style w:type="character" w:customStyle="1" w:styleId="af0">
    <w:name w:val="Нижний колонтитул Знак"/>
    <w:basedOn w:val="a0"/>
    <w:link w:val="af"/>
    <w:rsid w:val="003B430A"/>
    <w:rPr>
      <w:sz w:val="24"/>
      <w:szCs w:val="24"/>
    </w:rPr>
  </w:style>
  <w:style w:type="character" w:styleId="af1">
    <w:name w:val="Hyperlink"/>
    <w:basedOn w:val="a0"/>
    <w:uiPriority w:val="99"/>
    <w:semiHidden/>
    <w:unhideWhenUsed/>
    <w:rsid w:val="00635ABD"/>
    <w:rPr>
      <w:color w:val="0000FF"/>
      <w:u w:val="single"/>
    </w:rPr>
  </w:style>
  <w:style w:type="paragraph" w:styleId="af2">
    <w:name w:val="List Paragraph"/>
    <w:basedOn w:val="a"/>
    <w:uiPriority w:val="34"/>
    <w:qFormat/>
    <w:rsid w:val="002D7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4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E8C226F7AFD8BAA918BDC89947B657FD2AE187054717B0D0F7191C980FF6B74742EA8BA461354A9C5B8144D29D2979DE5F5F0BB82D7171477229390Dx4F" TargetMode="External"/><Relationship Id="rId18" Type="http://schemas.openxmlformats.org/officeDocument/2006/relationships/hyperlink" Target="consultantplus://offline/ref=37E8C226F7AFD8BAA918BDC89947B657FD2AE187054717B0D0F7191C980FF6B74742EA8BA461354A9C5B814AD19D2979DE5F5F0BB82D7171477229390Dx4F" TargetMode="External"/><Relationship Id="rId26" Type="http://schemas.openxmlformats.org/officeDocument/2006/relationships/header" Target="header2.xml"/><Relationship Id="rId39" Type="http://schemas.openxmlformats.org/officeDocument/2006/relationships/hyperlink" Target="consultantplus://offline/ref=2606F322BA2034ACD91CC2C1175EA9B82F88CB13F890F7A020485F3FC4741D0EE7121FA084FB87B8CD9EAE784CBD9E0DEB99BF319B5A5528L" TargetMode="External"/><Relationship Id="rId21" Type="http://schemas.openxmlformats.org/officeDocument/2006/relationships/hyperlink" Target="garantF1://12025267.250" TargetMode="External"/><Relationship Id="rId34" Type="http://schemas.openxmlformats.org/officeDocument/2006/relationships/hyperlink" Target="consultantplus://offline/ref=2606F322BA2034ACD91CC2C1175EA9B82F88CB13F890F7A020485F3FC4741D0EE7121FA185F583B8CD9EAE784CBD9E0DEB99BF319B5A5528L" TargetMode="External"/><Relationship Id="rId42" Type="http://schemas.openxmlformats.org/officeDocument/2006/relationships/hyperlink" Target="consultantplus://offline/ref=2606F322BA2034ACD91CC2C1175EA9B82F88CB13F890F7A020485F3FC4741D0EE7121FA38EFA82B8CD9EAE784CBD9E0DEB99BF319B5A5528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7E8C226F7AFD8BAA918BDC89947B657FD2AE187054717B0D0F7191C980FF6B74742EA8BA461354A9C5B8144DB9D2979DE5F5F0BB82D7171477229390Dx4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E8C226F7AFD8BAA918BDC89947B657FD2AE187054717B0D0F7191C980FF6B74742EA8BA461354A9C5B8543D29D2979DE5F5F0BB82D7171477229390Dx4F" TargetMode="External"/><Relationship Id="rId24" Type="http://schemas.openxmlformats.org/officeDocument/2006/relationships/hyperlink" Target="garantF1://12025178.504" TargetMode="External"/><Relationship Id="rId32" Type="http://schemas.openxmlformats.org/officeDocument/2006/relationships/hyperlink" Target="consultantplus://offline/ref=2606F322BA2034ACD91CC2C1175EA9B82F88CB13F890F7A020485F3FC4741D0EE7121FA38EFA81B8CD9EAE784CBD9E0DEB99BF319B5A5528L" TargetMode="External"/><Relationship Id="rId37" Type="http://schemas.openxmlformats.org/officeDocument/2006/relationships/hyperlink" Target="consultantplus://offline/ref=2606F322BA2034ACD91CC2C1175EA9B82F88CB13F890F7A020485F3FC4741D0EE7121FA587F086BB9BC4BE7C05E89113E984A130855A5B215323L" TargetMode="External"/><Relationship Id="rId40" Type="http://schemas.openxmlformats.org/officeDocument/2006/relationships/hyperlink" Target="consultantplus://offline/ref=2606F322BA2034ACD91CC2C1175EA9B82F88CB13F890F7A020485F3FC4741D0EE7121FA083F680B8CD9EAE784CBD9E0DEB99BF319B5A5528L" TargetMode="External"/><Relationship Id="rId45" Type="http://schemas.openxmlformats.org/officeDocument/2006/relationships/hyperlink" Target="consultantplus://offline/ref=2606F322BA2034ACD91CC2C1175EA9B82F88CB13F890F7A020485F3FC4741D0EE7121FA587F282B198C4BE7C05E89113E984A130855A5B215323L" TargetMode="External"/><Relationship Id="rId5" Type="http://schemas.openxmlformats.org/officeDocument/2006/relationships/webSettings" Target="webSettings.xml"/><Relationship Id="rId15" Type="http://schemas.openxmlformats.org/officeDocument/2006/relationships/hyperlink" Target="consultantplus://offline/ref=37E8C226F7AFD8BAA918BDC89947B657FD2AE187054717B0D0F7191C980FF6B74742EA8BA461354A9C5B8144D49D2979DE5F5F0BB82D7171477229390Dx4F" TargetMode="External"/><Relationship Id="rId23" Type="http://schemas.openxmlformats.org/officeDocument/2006/relationships/hyperlink" Target="garantF1://10003000.2000" TargetMode="External"/><Relationship Id="rId28" Type="http://schemas.openxmlformats.org/officeDocument/2006/relationships/footer" Target="footer2.xml"/><Relationship Id="rId36" Type="http://schemas.openxmlformats.org/officeDocument/2006/relationships/hyperlink" Target="https://login.consultant.ru/link/?req=doc&amp;base=RZR&amp;n=483239" TargetMode="External"/><Relationship Id="rId10" Type="http://schemas.openxmlformats.org/officeDocument/2006/relationships/hyperlink" Target="consultantplus://offline/ref=37E8C226F7AFD8BAA918BDC89947B657FD2AE187054717B0D0F7191C980FF6B74742EA8BA461354A9C5B8146D29D2979DE5F5F0BB82D7171477229390Dx4F" TargetMode="External"/><Relationship Id="rId19" Type="http://schemas.openxmlformats.org/officeDocument/2006/relationships/hyperlink" Target="consultantplus://offline/ref=37E8C226F7AFD8BAA918BDC89947B657FD2AE187054717B0D0F7191C980FF6B74742EA8BA461354A9C5B834BD69D2979DE5F5F0BB82D7171477229390Dx4F" TargetMode="External"/><Relationship Id="rId31" Type="http://schemas.openxmlformats.org/officeDocument/2006/relationships/hyperlink" Target="consultantplus://offline/ref=4CE2E06DFD9E4EDB2BE82AC89B62A8652B3C4DC7F9FDCDF388B248160791D40CB85E1C52E7C185FBB8195E30BB4AEDCA5922CFC032E57A2D7946464ALDm8D" TargetMode="External"/><Relationship Id="rId44" Type="http://schemas.openxmlformats.org/officeDocument/2006/relationships/hyperlink" Target="consultantplus://offline/ref=2606F322BA2034ACD91CC2C1175EA9B82F88CB13F890F7A020485F3FC4741D0EE7121FA384F782B8CD9EAE784CBD9E0DEB99BF319B5A5528L" TargetMode="External"/><Relationship Id="rId4" Type="http://schemas.openxmlformats.org/officeDocument/2006/relationships/settings" Target="settings.xml"/><Relationship Id="rId9" Type="http://schemas.openxmlformats.org/officeDocument/2006/relationships/hyperlink" Target="consultantplus://offline/ref=37E8C226F7AFD8BAA918BDC89947B657FD2AE187054717B0D0F7191C980FF6B74742EA8BA461354A9C5B8141D59D2979DE5F5F0BB82D7171477229390Dx4F" TargetMode="External"/><Relationship Id="rId14" Type="http://schemas.openxmlformats.org/officeDocument/2006/relationships/hyperlink" Target="consultantplus://offline/ref=37E8C226F7AFD8BAA918BDC89947B657FD2AE187054717B0D0F7191C980FF6B74742EA8BA461354A9C5B8144D19D2979DE5F5F0BB82D7171477229390Dx4F" TargetMode="External"/><Relationship Id="rId22" Type="http://schemas.openxmlformats.org/officeDocument/2006/relationships/hyperlink" Target="garantF1://10003000.1111"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consultantplus://offline/ref=2606F322BA2034ACD91CC2C1175EA9B82F88CB13F890F7A020485F3FC4741D0EE7121FA587F282B19DC4BE7C05E89113E984A130855A5B215323L" TargetMode="External"/><Relationship Id="rId43" Type="http://schemas.openxmlformats.org/officeDocument/2006/relationships/hyperlink" Target="consultantplus://offline/ref=2606F322BA2034ACD91CC2C1175EA9B82F88CB13F890F7A020485F3FC4741D0EE7121FA38FF582B8CD9EAE784CBD9E0DEB99BF319B5A5528L" TargetMode="External"/><Relationship Id="rId48" Type="http://schemas.openxmlformats.org/officeDocument/2006/relationships/theme" Target="theme/theme1.xml"/><Relationship Id="rId8" Type="http://schemas.openxmlformats.org/officeDocument/2006/relationships/hyperlink" Target="consultantplus://offline/ref=37E8C226F7AFD8BAA918BDC89947B657FD2AE187054717B0D0F7191C980FF6B74742EA8BA461354A9C5B8240D29D2979DE5F5F0BB82D7171477229390Dx4F" TargetMode="External"/><Relationship Id="rId3" Type="http://schemas.openxmlformats.org/officeDocument/2006/relationships/styles" Target="styles.xml"/><Relationship Id="rId12" Type="http://schemas.openxmlformats.org/officeDocument/2006/relationships/hyperlink" Target="consultantplus://offline/ref=37E8C226F7AFD8BAA918BDC89947B657FD2AE187054717B0D0F7191C980FF6B74742EA8BA461354A9C5B8147D69D2979DE5F5F0BB82D7171477229390Dx4F" TargetMode="External"/><Relationship Id="rId17" Type="http://schemas.openxmlformats.org/officeDocument/2006/relationships/hyperlink" Target="consultantplus://offline/ref=37E8C226F7AFD8BAA918BDC89947B657FD2AE187054717B0D0F7191C980FF6B74742EA8BA461354A9C5B8145D09D2979DE5F5F0BB82D7171477229390Dx4F" TargetMode="External"/><Relationship Id="rId25" Type="http://schemas.openxmlformats.org/officeDocument/2006/relationships/header" Target="header1.xml"/><Relationship Id="rId33" Type="http://schemas.openxmlformats.org/officeDocument/2006/relationships/hyperlink" Target="consultantplus://offline/ref=2606F322BA2034ACD91CC2C1175EA9B82F88CB13F890F7A020485F3FC4741D0EE7121FA38EFA82B8CD9EAE784CBD9E0DEB99BF319B5A5528L" TargetMode="External"/><Relationship Id="rId38" Type="http://schemas.openxmlformats.org/officeDocument/2006/relationships/hyperlink" Target="consultantplus://offline/ref=2606F322BA2034ACD91CC2C1175EA9B82F88CB13F890F7A020485F3FC4741D0EE7121FA680F38CB8CD9EAE784CBD9E0DEB99BF319B5A5528L" TargetMode="External"/><Relationship Id="rId46" Type="http://schemas.openxmlformats.org/officeDocument/2006/relationships/hyperlink" Target="consultantplus://offline/ref=2606F322BA2034ACD91CC2C1175EA9B82F88CB13F890F7A020485F3FC4741D0EE7121FA587F282B19DC4BE7C05E89113E984A130855A5B215323L" TargetMode="External"/><Relationship Id="rId20" Type="http://schemas.openxmlformats.org/officeDocument/2006/relationships/hyperlink" Target="consultantplus://offline/ref=37E8C226F7AFD8BAA918BDC89947B657FD2AE187054717B0D0F7191C980FF6B74742EA8BA461354A9C5B8341D59D2979DE5F5F0BB82D7171477229390Dx4F" TargetMode="External"/><Relationship Id="rId41" Type="http://schemas.openxmlformats.org/officeDocument/2006/relationships/hyperlink" Target="consultantplus://offline/ref=2606F322BA2034ACD91CC2C1175EA9B82F88CB13F890F7A020485F3FC4741D0EE7121FA38EFA81B8CD9EAE784CBD9E0DEB99BF319B5A552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13C10-2C97-46A0-B51D-B7CF7272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TotalTime>
  <Pages>25</Pages>
  <Words>7207</Words>
  <Characters>41080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48191</CharactersWithSpaces>
  <SharedDoc>false</SharedDoc>
  <HLinks>
    <vt:vector size="54" baseType="variant">
      <vt:variant>
        <vt:i4>5767168</vt:i4>
      </vt:variant>
      <vt:variant>
        <vt:i4>24</vt:i4>
      </vt:variant>
      <vt:variant>
        <vt:i4>0</vt:i4>
      </vt:variant>
      <vt:variant>
        <vt:i4>5</vt:i4>
      </vt:variant>
      <vt:variant>
        <vt:lpwstr>garantf1://12025178.504/</vt:lpwstr>
      </vt:variant>
      <vt:variant>
        <vt:lpwstr/>
      </vt:variant>
      <vt:variant>
        <vt:i4>4587530</vt:i4>
      </vt:variant>
      <vt:variant>
        <vt:i4>21</vt:i4>
      </vt:variant>
      <vt:variant>
        <vt:i4>0</vt:i4>
      </vt:variant>
      <vt:variant>
        <vt:i4>5</vt:i4>
      </vt:variant>
      <vt:variant>
        <vt:lpwstr>garantf1://10003000.2000/</vt:lpwstr>
      </vt:variant>
      <vt:variant>
        <vt:lpwstr/>
      </vt:variant>
      <vt:variant>
        <vt:i4>4587528</vt:i4>
      </vt:variant>
      <vt:variant>
        <vt:i4>18</vt:i4>
      </vt:variant>
      <vt:variant>
        <vt:i4>0</vt:i4>
      </vt:variant>
      <vt:variant>
        <vt:i4>5</vt:i4>
      </vt:variant>
      <vt:variant>
        <vt:lpwstr>garantf1://10003000.1111/</vt:lpwstr>
      </vt:variant>
      <vt:variant>
        <vt:lpwstr/>
      </vt:variant>
      <vt:variant>
        <vt:i4>6881336</vt:i4>
      </vt:variant>
      <vt:variant>
        <vt:i4>15</vt:i4>
      </vt:variant>
      <vt:variant>
        <vt:i4>0</vt:i4>
      </vt:variant>
      <vt:variant>
        <vt:i4>5</vt:i4>
      </vt:variant>
      <vt:variant>
        <vt:lpwstr>garantf1://10003000.0/</vt:lpwstr>
      </vt:variant>
      <vt:variant>
        <vt:lpwstr/>
      </vt:variant>
      <vt:variant>
        <vt:i4>2228245</vt:i4>
      </vt:variant>
      <vt:variant>
        <vt:i4>12</vt:i4>
      </vt:variant>
      <vt:variant>
        <vt:i4>0</vt:i4>
      </vt:variant>
      <vt:variant>
        <vt:i4>5</vt:i4>
      </vt:variant>
      <vt:variant>
        <vt:lpwstr/>
      </vt:variant>
      <vt:variant>
        <vt:lpwstr>sub_28603</vt:lpwstr>
      </vt:variant>
      <vt:variant>
        <vt:i4>6029327</vt:i4>
      </vt:variant>
      <vt:variant>
        <vt:i4>9</vt:i4>
      </vt:variant>
      <vt:variant>
        <vt:i4>0</vt:i4>
      </vt:variant>
      <vt:variant>
        <vt:i4>5</vt:i4>
      </vt:variant>
      <vt:variant>
        <vt:lpwstr>garantf1://12025267.250/</vt:lpwstr>
      </vt:variant>
      <vt:variant>
        <vt:lpwstr/>
      </vt:variant>
      <vt:variant>
        <vt:i4>4587529</vt:i4>
      </vt:variant>
      <vt:variant>
        <vt:i4>6</vt:i4>
      </vt:variant>
      <vt:variant>
        <vt:i4>0</vt:i4>
      </vt:variant>
      <vt:variant>
        <vt:i4>5</vt:i4>
      </vt:variant>
      <vt:variant>
        <vt:lpwstr>garantf1://12025267.4000/</vt:lpwstr>
      </vt:variant>
      <vt:variant>
        <vt:lpwstr/>
      </vt:variant>
      <vt:variant>
        <vt:i4>6881341</vt:i4>
      </vt:variant>
      <vt:variant>
        <vt:i4>3</vt:i4>
      </vt:variant>
      <vt:variant>
        <vt:i4>0</vt:i4>
      </vt:variant>
      <vt:variant>
        <vt:i4>5</vt:i4>
      </vt:variant>
      <vt:variant>
        <vt:lpwstr>garantf1://12025267.0/</vt:lpwstr>
      </vt:variant>
      <vt:variant>
        <vt:lpwstr/>
      </vt:variant>
      <vt:variant>
        <vt:i4>2752529</vt:i4>
      </vt:variant>
      <vt:variant>
        <vt:i4>0</vt:i4>
      </vt:variant>
      <vt:variant>
        <vt:i4>0</vt:i4>
      </vt:variant>
      <vt:variant>
        <vt:i4>5</vt:i4>
      </vt:variant>
      <vt:variant>
        <vt:lpwstr/>
      </vt:variant>
      <vt:variant>
        <vt:lpwstr>sub_1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UrOtdel</cp:lastModifiedBy>
  <cp:revision>118</cp:revision>
  <cp:lastPrinted>2023-06-15T05:41:00Z</cp:lastPrinted>
  <dcterms:created xsi:type="dcterms:W3CDTF">2023-03-02T03:36:00Z</dcterms:created>
  <dcterms:modified xsi:type="dcterms:W3CDTF">2026-01-22T06:17:00Z</dcterms:modified>
</cp:coreProperties>
</file>